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4DA" w:rsidRPr="003D720D" w:rsidRDefault="00BE64DA" w:rsidP="00300336">
      <w:pPr>
        <w:spacing w:line="200" w:lineRule="atLeast"/>
        <w:jc w:val="center"/>
        <w:rPr>
          <w:rFonts w:ascii="Calibri Light" w:hAnsi="Calibri Light" w:cs="Arial"/>
          <w:b/>
          <w:sz w:val="24"/>
          <w:szCs w:val="24"/>
          <w:lang w:val="sk-SK"/>
        </w:rPr>
      </w:pPr>
      <w:r w:rsidRPr="003D720D">
        <w:rPr>
          <w:rFonts w:ascii="Calibri Light" w:hAnsi="Calibri Light" w:cs="Arial"/>
          <w:b/>
          <w:sz w:val="24"/>
          <w:szCs w:val="24"/>
          <w:lang w:val="sk-SK"/>
        </w:rPr>
        <w:t xml:space="preserve">Kováč </w:t>
      </w:r>
      <w:proofErr w:type="spellStart"/>
      <w:r w:rsidRPr="003D720D">
        <w:rPr>
          <w:rFonts w:ascii="Calibri Light" w:hAnsi="Calibri Light" w:cs="Arial"/>
          <w:b/>
          <w:sz w:val="24"/>
          <w:szCs w:val="24"/>
          <w:lang w:val="sk-SK"/>
        </w:rPr>
        <w:t>Architects</w:t>
      </w:r>
      <w:proofErr w:type="spellEnd"/>
      <w:r w:rsidRPr="003D720D">
        <w:rPr>
          <w:rFonts w:ascii="Calibri Light" w:hAnsi="Calibri Light" w:cs="Arial"/>
          <w:b/>
          <w:sz w:val="24"/>
          <w:szCs w:val="24"/>
          <w:lang w:val="sk-SK"/>
        </w:rPr>
        <w:t xml:space="preserve"> s.r.o.</w:t>
      </w:r>
    </w:p>
    <w:p w:rsidR="00BE64DA" w:rsidRPr="003D720D" w:rsidRDefault="00BE64DA" w:rsidP="00BE64DA">
      <w:pPr>
        <w:spacing w:line="200" w:lineRule="atLeast"/>
        <w:jc w:val="center"/>
        <w:rPr>
          <w:rFonts w:ascii="Calibri Light" w:hAnsi="Calibri Light" w:cs="Arial"/>
          <w:sz w:val="24"/>
          <w:szCs w:val="24"/>
          <w:lang w:val="sk-SK"/>
        </w:rPr>
      </w:pPr>
      <w:r w:rsidRPr="003D720D">
        <w:rPr>
          <w:rFonts w:ascii="Calibri Light" w:hAnsi="Calibri Light" w:cs="Arial"/>
          <w:sz w:val="24"/>
          <w:szCs w:val="24"/>
          <w:lang w:val="sk-SK"/>
        </w:rPr>
        <w:t>Štvrť SNP 997/11</w:t>
      </w:r>
    </w:p>
    <w:p w:rsidR="00BE64DA" w:rsidRPr="003D720D" w:rsidRDefault="00BE64DA" w:rsidP="00BE64DA">
      <w:pPr>
        <w:spacing w:line="200" w:lineRule="atLeast"/>
        <w:jc w:val="center"/>
        <w:rPr>
          <w:rFonts w:ascii="Calibri Light" w:hAnsi="Calibri Light" w:cs="Arial"/>
          <w:sz w:val="24"/>
          <w:szCs w:val="24"/>
          <w:lang w:val="sk-SK"/>
        </w:rPr>
      </w:pPr>
      <w:r w:rsidRPr="003D720D">
        <w:rPr>
          <w:rFonts w:ascii="Calibri Light" w:hAnsi="Calibri Light" w:cs="Arial"/>
          <w:sz w:val="24"/>
          <w:szCs w:val="24"/>
          <w:lang w:val="sk-SK"/>
        </w:rPr>
        <w:t>Galanta 924 01</w:t>
      </w:r>
    </w:p>
    <w:p w:rsidR="00BE64DA" w:rsidRPr="003D720D" w:rsidRDefault="00BE64DA" w:rsidP="00BE64DA">
      <w:pPr>
        <w:spacing w:line="200" w:lineRule="atLeast"/>
        <w:jc w:val="center"/>
        <w:rPr>
          <w:rFonts w:ascii="Calibri Light" w:hAnsi="Calibri Light" w:cs="Arial"/>
          <w:b/>
          <w:caps/>
          <w:sz w:val="24"/>
          <w:szCs w:val="24"/>
          <w:lang w:val="sk-SK"/>
        </w:rPr>
      </w:pPr>
    </w:p>
    <w:p w:rsidR="00BE64DA" w:rsidRPr="003D720D" w:rsidRDefault="00BE64DA" w:rsidP="00BE64DA">
      <w:pPr>
        <w:spacing w:line="200" w:lineRule="atLeast"/>
        <w:jc w:val="center"/>
        <w:rPr>
          <w:rFonts w:ascii="Calibri Light" w:hAnsi="Calibri Light" w:cs="Arial"/>
          <w:b/>
          <w:caps/>
          <w:sz w:val="24"/>
          <w:szCs w:val="24"/>
          <w:lang w:val="sk-SK"/>
        </w:rPr>
      </w:pPr>
    </w:p>
    <w:p w:rsidR="00BE64DA" w:rsidRPr="003D720D" w:rsidRDefault="00BE64DA" w:rsidP="00BE64DA">
      <w:pPr>
        <w:spacing w:line="200" w:lineRule="atLeast"/>
        <w:jc w:val="center"/>
        <w:rPr>
          <w:rFonts w:ascii="Calibri Light" w:hAnsi="Calibri Light" w:cs="Arial"/>
          <w:b/>
          <w:caps/>
          <w:sz w:val="24"/>
          <w:szCs w:val="24"/>
          <w:lang w:val="sk-SK"/>
        </w:rPr>
      </w:pPr>
    </w:p>
    <w:p w:rsidR="00BE64DA" w:rsidRPr="003D720D" w:rsidRDefault="00BE64DA" w:rsidP="00BE64DA">
      <w:pPr>
        <w:spacing w:line="200" w:lineRule="atLeast"/>
        <w:jc w:val="center"/>
        <w:rPr>
          <w:rFonts w:ascii="Calibri Light" w:hAnsi="Calibri Light" w:cs="Arial"/>
          <w:b/>
          <w:caps/>
          <w:sz w:val="24"/>
          <w:szCs w:val="24"/>
          <w:lang w:val="sk-SK"/>
        </w:rPr>
      </w:pPr>
    </w:p>
    <w:p w:rsidR="00BE64DA" w:rsidRPr="003D720D" w:rsidRDefault="00BE64DA" w:rsidP="00BE64DA">
      <w:pPr>
        <w:spacing w:line="200" w:lineRule="atLeast"/>
        <w:jc w:val="center"/>
        <w:rPr>
          <w:rFonts w:ascii="Calibri Light" w:hAnsi="Calibri Light" w:cs="Arial"/>
          <w:b/>
          <w:caps/>
          <w:sz w:val="24"/>
          <w:szCs w:val="24"/>
          <w:lang w:val="sk-SK"/>
        </w:rPr>
      </w:pPr>
    </w:p>
    <w:p w:rsidR="00BE64DA" w:rsidRPr="003D720D" w:rsidRDefault="00BE64DA" w:rsidP="00BE64DA">
      <w:pPr>
        <w:spacing w:line="200" w:lineRule="atLeast"/>
        <w:jc w:val="center"/>
        <w:rPr>
          <w:rFonts w:ascii="Calibri Light" w:hAnsi="Calibri Light" w:cs="Arial"/>
          <w:b/>
          <w:caps/>
          <w:sz w:val="24"/>
          <w:szCs w:val="24"/>
          <w:lang w:val="sk-SK"/>
        </w:rPr>
      </w:pPr>
    </w:p>
    <w:p w:rsidR="00BE64DA" w:rsidRPr="003D720D" w:rsidRDefault="00BE64DA" w:rsidP="00BE64DA">
      <w:pPr>
        <w:spacing w:line="200" w:lineRule="atLeast"/>
        <w:jc w:val="center"/>
        <w:rPr>
          <w:rFonts w:ascii="Calibri Light" w:hAnsi="Calibri Light" w:cs="Arial"/>
          <w:b/>
          <w:caps/>
          <w:sz w:val="24"/>
          <w:szCs w:val="24"/>
          <w:lang w:val="sk-SK"/>
        </w:rPr>
      </w:pPr>
    </w:p>
    <w:p w:rsidR="00BE64DA" w:rsidRPr="003D720D" w:rsidRDefault="00BE64DA" w:rsidP="00BE64DA">
      <w:pPr>
        <w:spacing w:line="200" w:lineRule="atLeast"/>
        <w:jc w:val="center"/>
        <w:rPr>
          <w:rFonts w:ascii="Calibri Light" w:hAnsi="Calibri Light" w:cs="Arial"/>
          <w:b/>
          <w:caps/>
          <w:sz w:val="24"/>
          <w:szCs w:val="24"/>
          <w:lang w:val="sk-SK"/>
        </w:rPr>
      </w:pPr>
    </w:p>
    <w:p w:rsidR="00BE64DA" w:rsidRPr="003D720D" w:rsidRDefault="00BE64DA" w:rsidP="00BE64DA">
      <w:pPr>
        <w:spacing w:line="200" w:lineRule="atLeast"/>
        <w:jc w:val="center"/>
        <w:rPr>
          <w:rFonts w:ascii="Calibri Light" w:hAnsi="Calibri Light" w:cs="Arial"/>
          <w:b/>
          <w:caps/>
          <w:sz w:val="24"/>
          <w:szCs w:val="24"/>
          <w:lang w:val="sk-SK"/>
        </w:rPr>
      </w:pPr>
    </w:p>
    <w:p w:rsidR="00BE64DA" w:rsidRPr="003D720D" w:rsidRDefault="00BE64DA" w:rsidP="00BE64DA">
      <w:pPr>
        <w:spacing w:line="200" w:lineRule="atLeast"/>
        <w:jc w:val="center"/>
        <w:rPr>
          <w:rFonts w:ascii="Calibri Light" w:hAnsi="Calibri Light" w:cs="Arial"/>
          <w:b/>
          <w:caps/>
          <w:sz w:val="24"/>
          <w:szCs w:val="24"/>
          <w:lang w:val="sk-SK"/>
        </w:rPr>
      </w:pPr>
    </w:p>
    <w:p w:rsidR="00BE64DA" w:rsidRPr="003D720D" w:rsidRDefault="00BE64DA" w:rsidP="00BE64DA">
      <w:pPr>
        <w:spacing w:line="200" w:lineRule="atLeast"/>
        <w:jc w:val="center"/>
        <w:rPr>
          <w:rFonts w:ascii="Calibri Light" w:hAnsi="Calibri Light" w:cs="Arial"/>
          <w:b/>
          <w:caps/>
          <w:sz w:val="24"/>
          <w:szCs w:val="24"/>
          <w:lang w:val="sk-SK"/>
        </w:rPr>
      </w:pPr>
    </w:p>
    <w:p w:rsidR="00BE64DA" w:rsidRPr="003D720D" w:rsidRDefault="00BE64DA" w:rsidP="00BE64DA">
      <w:pPr>
        <w:spacing w:line="200" w:lineRule="atLeast"/>
        <w:jc w:val="center"/>
        <w:rPr>
          <w:rFonts w:ascii="Calibri Light" w:hAnsi="Calibri Light" w:cs="Arial"/>
          <w:b/>
          <w:caps/>
          <w:sz w:val="24"/>
          <w:szCs w:val="24"/>
          <w:lang w:val="sk-SK"/>
        </w:rPr>
      </w:pPr>
    </w:p>
    <w:p w:rsidR="00BE64DA" w:rsidRPr="003D720D" w:rsidRDefault="00BE64DA" w:rsidP="00BE64DA">
      <w:pPr>
        <w:spacing w:line="200" w:lineRule="atLeast"/>
        <w:jc w:val="center"/>
        <w:rPr>
          <w:rFonts w:ascii="Calibri Light" w:hAnsi="Calibri Light" w:cs="Arial"/>
          <w:b/>
          <w:caps/>
          <w:sz w:val="24"/>
          <w:szCs w:val="24"/>
          <w:lang w:val="sk-SK"/>
        </w:rPr>
      </w:pPr>
    </w:p>
    <w:p w:rsidR="00BE64DA" w:rsidRPr="003D720D" w:rsidRDefault="00BE64DA" w:rsidP="00BE64DA">
      <w:pPr>
        <w:spacing w:line="200" w:lineRule="atLeast"/>
        <w:jc w:val="center"/>
        <w:rPr>
          <w:rFonts w:ascii="Calibri Light" w:hAnsi="Calibri Light" w:cs="Arial"/>
          <w:b/>
          <w:caps/>
          <w:sz w:val="24"/>
          <w:szCs w:val="24"/>
          <w:lang w:val="sk-SK"/>
        </w:rPr>
      </w:pPr>
    </w:p>
    <w:p w:rsidR="00BE64DA" w:rsidRPr="003D720D" w:rsidRDefault="00BE64DA" w:rsidP="00BE64DA">
      <w:pPr>
        <w:spacing w:line="200" w:lineRule="atLeast"/>
        <w:jc w:val="center"/>
        <w:rPr>
          <w:rFonts w:ascii="Calibri Light" w:hAnsi="Calibri Light" w:cs="Arial"/>
          <w:b/>
          <w:caps/>
          <w:sz w:val="24"/>
          <w:szCs w:val="24"/>
          <w:lang w:val="sk-SK"/>
        </w:rPr>
      </w:pPr>
    </w:p>
    <w:p w:rsidR="00BE64DA" w:rsidRPr="003D720D" w:rsidRDefault="00BE64DA" w:rsidP="00BE64DA">
      <w:pPr>
        <w:spacing w:line="200" w:lineRule="atLeast"/>
        <w:jc w:val="center"/>
        <w:rPr>
          <w:rFonts w:ascii="Calibri Light" w:hAnsi="Calibri Light" w:cs="Arial"/>
          <w:b/>
          <w:caps/>
          <w:sz w:val="24"/>
          <w:szCs w:val="24"/>
          <w:lang w:val="sk-SK"/>
        </w:rPr>
      </w:pPr>
    </w:p>
    <w:p w:rsidR="00BE64DA" w:rsidRPr="003D720D" w:rsidRDefault="00BE64DA" w:rsidP="00BE64DA">
      <w:pPr>
        <w:spacing w:line="200" w:lineRule="atLeast"/>
        <w:jc w:val="center"/>
        <w:rPr>
          <w:rFonts w:ascii="Calibri Light" w:hAnsi="Calibri Light" w:cs="Arial"/>
          <w:caps/>
          <w:sz w:val="24"/>
          <w:szCs w:val="24"/>
          <w:lang w:val="sk-SK"/>
        </w:rPr>
      </w:pPr>
      <w:r w:rsidRPr="003D720D">
        <w:rPr>
          <w:rFonts w:ascii="Calibri Light" w:hAnsi="Calibri Light" w:cs="Arial"/>
          <w:caps/>
          <w:sz w:val="24"/>
          <w:szCs w:val="24"/>
          <w:lang w:val="sk-SK"/>
        </w:rPr>
        <w:t>projekt stavby pre stavebné konanie</w:t>
      </w:r>
    </w:p>
    <w:p w:rsidR="00BE64DA" w:rsidRPr="003D720D" w:rsidRDefault="00BE64DA" w:rsidP="00BE64DA">
      <w:pPr>
        <w:spacing w:line="200" w:lineRule="atLeast"/>
        <w:jc w:val="center"/>
        <w:rPr>
          <w:rFonts w:ascii="Calibri Light" w:hAnsi="Calibri Light" w:cs="Arial"/>
          <w:b/>
          <w:caps/>
          <w:sz w:val="24"/>
          <w:szCs w:val="24"/>
          <w:lang w:val="sk-SK"/>
        </w:rPr>
      </w:pPr>
    </w:p>
    <w:p w:rsidR="0009223E" w:rsidRPr="0009223E" w:rsidRDefault="0009223E" w:rsidP="0009223E">
      <w:pPr>
        <w:spacing w:line="200" w:lineRule="atLeast"/>
        <w:jc w:val="center"/>
        <w:rPr>
          <w:rFonts w:ascii="Calibri Light" w:hAnsi="Calibri Light" w:cs="Arial"/>
          <w:b/>
          <w:caps/>
          <w:sz w:val="48"/>
          <w:szCs w:val="48"/>
          <w:lang w:val="sk-SK"/>
        </w:rPr>
      </w:pPr>
      <w:r w:rsidRPr="0009223E">
        <w:rPr>
          <w:rFonts w:ascii="Calibri Light" w:hAnsi="Calibri Light" w:cs="Arial"/>
          <w:b/>
          <w:caps/>
          <w:sz w:val="48"/>
          <w:szCs w:val="48"/>
          <w:lang w:val="sk-SK"/>
        </w:rPr>
        <w:t>ZVYŠOVANIE ENERGETICKEJ ÚČINNOSTI BUDOV ZÁKLADNEJ ŠKOLY V MESTE TLMAČE</w:t>
      </w:r>
    </w:p>
    <w:p w:rsidR="00603C8D" w:rsidRPr="003D720D" w:rsidRDefault="00603C8D" w:rsidP="00603C8D">
      <w:pPr>
        <w:spacing w:line="200" w:lineRule="atLeast"/>
        <w:jc w:val="center"/>
        <w:rPr>
          <w:rFonts w:ascii="Calibri Light" w:hAnsi="Calibri Light" w:cs="Arial"/>
          <w:b/>
          <w:caps/>
          <w:sz w:val="24"/>
          <w:szCs w:val="24"/>
          <w:lang w:val="sk-SK"/>
        </w:rPr>
      </w:pPr>
    </w:p>
    <w:p w:rsidR="00BE64DA" w:rsidRPr="003D720D" w:rsidRDefault="00BE64DA" w:rsidP="00BE64DA">
      <w:pPr>
        <w:spacing w:line="200" w:lineRule="atLeast"/>
        <w:jc w:val="center"/>
        <w:rPr>
          <w:rFonts w:ascii="Calibri Light" w:hAnsi="Calibri Light" w:cs="Arial"/>
          <w:b/>
          <w:caps/>
          <w:sz w:val="40"/>
          <w:szCs w:val="40"/>
          <w:lang w:val="sk-SK"/>
        </w:rPr>
      </w:pPr>
      <w:r w:rsidRPr="003D720D">
        <w:rPr>
          <w:rFonts w:ascii="Calibri Light" w:hAnsi="Calibri Light" w:cs="Arial"/>
          <w:b/>
          <w:caps/>
          <w:sz w:val="40"/>
          <w:szCs w:val="40"/>
          <w:lang w:val="sk-SK"/>
        </w:rPr>
        <w:t>a. SPRIEVODNÁ SPRÁVA</w:t>
      </w:r>
    </w:p>
    <w:p w:rsidR="00BE64DA" w:rsidRPr="003D720D" w:rsidRDefault="00BE64DA" w:rsidP="00B545DC">
      <w:pPr>
        <w:spacing w:line="200" w:lineRule="atLeast"/>
        <w:rPr>
          <w:rFonts w:ascii="Calibri Light" w:hAnsi="Calibri Light" w:cs="Arial"/>
          <w:b/>
          <w:caps/>
          <w:sz w:val="28"/>
          <w:szCs w:val="28"/>
          <w:lang w:val="sk-SK"/>
        </w:rPr>
      </w:pPr>
    </w:p>
    <w:p w:rsidR="00F4254E" w:rsidRDefault="0009223E" w:rsidP="00F4254E">
      <w:pPr>
        <w:suppressAutoHyphens w:val="0"/>
        <w:autoSpaceDE w:val="0"/>
        <w:autoSpaceDN w:val="0"/>
        <w:adjustRightInd w:val="0"/>
        <w:jc w:val="center"/>
        <w:rPr>
          <w:rFonts w:ascii="Calibri Light" w:eastAsiaTheme="minorHAnsi" w:hAnsi="Calibri Light" w:cs="Calibri Light"/>
          <w:color w:val="FFBF7F"/>
          <w:sz w:val="24"/>
          <w:szCs w:val="24"/>
          <w:lang w:val="sk-SK" w:eastAsia="en-US"/>
        </w:rPr>
      </w:pPr>
      <w:r>
        <w:rPr>
          <w:rFonts w:ascii="Calibri Light" w:hAnsi="Calibri Light" w:cs="Arial"/>
          <w:sz w:val="24"/>
          <w:szCs w:val="24"/>
          <w:lang w:val="sk-SK"/>
        </w:rPr>
        <w:t>TLMAČE</w:t>
      </w:r>
      <w:r w:rsidR="00603C8D" w:rsidRPr="003D720D">
        <w:rPr>
          <w:rFonts w:ascii="Calibri Light" w:hAnsi="Calibri Light" w:cs="Arial"/>
          <w:sz w:val="24"/>
          <w:szCs w:val="24"/>
          <w:lang w:val="sk-SK"/>
        </w:rPr>
        <w:t>,</w:t>
      </w:r>
      <w:r w:rsidR="00007A27" w:rsidRPr="003D720D">
        <w:rPr>
          <w:rFonts w:ascii="Calibri Light" w:hAnsi="Calibri Light" w:cs="Arial"/>
          <w:sz w:val="24"/>
          <w:szCs w:val="24"/>
          <w:lang w:val="sk-SK"/>
        </w:rPr>
        <w:t xml:space="preserve"> </w:t>
      </w:r>
      <w:proofErr w:type="spellStart"/>
      <w:r w:rsidR="00007A27" w:rsidRPr="003D720D">
        <w:rPr>
          <w:rFonts w:ascii="Calibri Light" w:hAnsi="Calibri Light" w:cs="Arial"/>
          <w:sz w:val="24"/>
          <w:szCs w:val="24"/>
          <w:lang w:val="sk-SK"/>
        </w:rPr>
        <w:t>k.ú</w:t>
      </w:r>
      <w:proofErr w:type="spellEnd"/>
      <w:r w:rsidR="00007A27" w:rsidRPr="003D720D">
        <w:rPr>
          <w:rFonts w:ascii="Calibri Light" w:hAnsi="Calibri Light" w:cs="Arial"/>
          <w:sz w:val="24"/>
          <w:szCs w:val="24"/>
          <w:lang w:val="sk-SK"/>
        </w:rPr>
        <w:t xml:space="preserve">. </w:t>
      </w:r>
      <w:r>
        <w:rPr>
          <w:rFonts w:ascii="Calibri Light" w:hAnsi="Calibri Light" w:cs="Arial"/>
          <w:sz w:val="24"/>
          <w:szCs w:val="24"/>
          <w:lang w:val="sk-SK"/>
        </w:rPr>
        <w:t>Tlmače</w:t>
      </w:r>
      <w:r w:rsidR="00007A27" w:rsidRPr="003D720D">
        <w:rPr>
          <w:rFonts w:ascii="Calibri Light" w:hAnsi="Calibri Light" w:cs="Arial"/>
          <w:sz w:val="24"/>
          <w:szCs w:val="24"/>
          <w:lang w:val="sk-SK"/>
        </w:rPr>
        <w:t xml:space="preserve">, </w:t>
      </w:r>
      <w:proofErr w:type="spellStart"/>
      <w:r w:rsidR="00007A27" w:rsidRPr="003D720D">
        <w:rPr>
          <w:rFonts w:ascii="Calibri Light" w:hAnsi="Calibri Light" w:cs="Arial"/>
          <w:sz w:val="24"/>
          <w:szCs w:val="24"/>
          <w:lang w:val="sk-SK"/>
        </w:rPr>
        <w:t>č.parc</w:t>
      </w:r>
      <w:proofErr w:type="spellEnd"/>
      <w:r w:rsidR="00007A27" w:rsidRPr="003D720D">
        <w:rPr>
          <w:rFonts w:ascii="Calibri Light" w:hAnsi="Calibri Light" w:cs="Arial"/>
          <w:sz w:val="24"/>
          <w:szCs w:val="24"/>
          <w:lang w:val="sk-SK"/>
        </w:rPr>
        <w:t xml:space="preserve">.: </w:t>
      </w:r>
      <w:r w:rsidR="00F4254E" w:rsidRPr="00F4254E">
        <w:rPr>
          <w:rFonts w:ascii="Calibri Light" w:hAnsi="Calibri Light" w:cs="Arial"/>
          <w:sz w:val="24"/>
          <w:szCs w:val="24"/>
          <w:lang w:val="sk-SK"/>
        </w:rPr>
        <w:t>5999/77, 5999/104, 5999/105, 5999/134, 5999/698</w:t>
      </w:r>
    </w:p>
    <w:p w:rsidR="004F0726" w:rsidRPr="003D720D" w:rsidRDefault="004F0726" w:rsidP="00592FA3">
      <w:pPr>
        <w:spacing w:line="200" w:lineRule="atLeast"/>
        <w:jc w:val="center"/>
        <w:rPr>
          <w:rFonts w:ascii="Calibri Light" w:hAnsi="Calibri Light" w:cs="Arial"/>
          <w:sz w:val="24"/>
          <w:szCs w:val="24"/>
          <w:lang w:val="sk-SK"/>
        </w:rPr>
      </w:pPr>
      <w:r w:rsidRPr="003D720D">
        <w:rPr>
          <w:rFonts w:ascii="Calibri Light" w:hAnsi="Calibri Light" w:cs="Arial"/>
          <w:sz w:val="24"/>
          <w:szCs w:val="24"/>
          <w:lang w:val="sk-SK"/>
        </w:rPr>
        <w:t xml:space="preserve">Nitriansky kraj, okres </w:t>
      </w:r>
      <w:r w:rsidR="00BF302C">
        <w:rPr>
          <w:rFonts w:ascii="Calibri Light" w:hAnsi="Calibri Light" w:cs="Arial"/>
          <w:sz w:val="24"/>
          <w:szCs w:val="24"/>
          <w:lang w:val="sk-SK"/>
        </w:rPr>
        <w:t>Levice</w:t>
      </w:r>
    </w:p>
    <w:p w:rsidR="00BE64DA" w:rsidRPr="003D720D" w:rsidRDefault="00BE64DA" w:rsidP="00592FA3">
      <w:pPr>
        <w:spacing w:line="200" w:lineRule="atLeast"/>
        <w:jc w:val="center"/>
        <w:rPr>
          <w:rFonts w:ascii="Calibri Light" w:hAnsi="Calibri Light" w:cs="Arial"/>
          <w:sz w:val="24"/>
          <w:szCs w:val="24"/>
          <w:lang w:val="sk-SK"/>
        </w:rPr>
      </w:pPr>
      <w:r w:rsidRPr="003D720D">
        <w:rPr>
          <w:rFonts w:ascii="Calibri Light" w:hAnsi="Calibri Light" w:cs="Arial"/>
          <w:sz w:val="24"/>
          <w:szCs w:val="24"/>
          <w:lang w:val="sk-SK"/>
        </w:rPr>
        <w:t>Investor – objednávateľ:</w:t>
      </w:r>
    </w:p>
    <w:p w:rsidR="0009223E" w:rsidRPr="0009223E" w:rsidRDefault="0009223E" w:rsidP="0009223E">
      <w:pPr>
        <w:spacing w:line="200" w:lineRule="atLeast"/>
        <w:jc w:val="center"/>
        <w:rPr>
          <w:rFonts w:ascii="Calibri Light" w:hAnsi="Calibri Light" w:cs="Arial"/>
          <w:sz w:val="24"/>
          <w:szCs w:val="24"/>
          <w:lang w:val="sk-SK"/>
        </w:rPr>
      </w:pPr>
      <w:r w:rsidRPr="0009223E">
        <w:rPr>
          <w:rFonts w:ascii="Calibri Light" w:hAnsi="Calibri Light" w:cs="Arial"/>
          <w:sz w:val="24"/>
          <w:szCs w:val="24"/>
          <w:lang w:val="sk-SK"/>
        </w:rPr>
        <w:t>MESTO TLMAČE,</w:t>
      </w:r>
      <w:r w:rsidRPr="0009223E">
        <w:rPr>
          <w:rFonts w:ascii="Calibri Light" w:hAnsi="Calibri Light" w:cs="Arial"/>
          <w:sz w:val="24"/>
          <w:szCs w:val="24"/>
        </w:rPr>
        <w:t xml:space="preserve">Nám. </w:t>
      </w:r>
      <w:proofErr w:type="spellStart"/>
      <w:r w:rsidRPr="0009223E">
        <w:rPr>
          <w:rFonts w:ascii="Calibri Light" w:hAnsi="Calibri Light" w:cs="Arial"/>
          <w:sz w:val="24"/>
          <w:szCs w:val="24"/>
        </w:rPr>
        <w:t>odborárov</w:t>
      </w:r>
      <w:proofErr w:type="spellEnd"/>
      <w:r w:rsidRPr="0009223E">
        <w:rPr>
          <w:rFonts w:ascii="Calibri Light" w:hAnsi="Calibri Light" w:cs="Arial"/>
          <w:sz w:val="24"/>
          <w:szCs w:val="24"/>
        </w:rPr>
        <w:t xml:space="preserve"> </w:t>
      </w:r>
      <w:proofErr w:type="gramStart"/>
      <w:r w:rsidRPr="0009223E">
        <w:rPr>
          <w:rFonts w:ascii="Calibri Light" w:hAnsi="Calibri Light" w:cs="Arial"/>
          <w:sz w:val="24"/>
          <w:szCs w:val="24"/>
        </w:rPr>
        <w:t>č.10</w:t>
      </w:r>
      <w:proofErr w:type="gramEnd"/>
      <w:r>
        <w:rPr>
          <w:rFonts w:ascii="Calibri Light" w:hAnsi="Calibri Light" w:cs="Arial"/>
          <w:sz w:val="24"/>
          <w:szCs w:val="24"/>
        </w:rPr>
        <w:t>,</w:t>
      </w:r>
      <w:r w:rsidRPr="0009223E">
        <w:rPr>
          <w:rFonts w:ascii="Calibri Light" w:hAnsi="Calibri Light" w:cs="Arial"/>
          <w:sz w:val="24"/>
          <w:szCs w:val="24"/>
          <w:lang w:val="sk-SK"/>
        </w:rPr>
        <w:t xml:space="preserve"> 935 21 Tlmače</w:t>
      </w:r>
    </w:p>
    <w:p w:rsidR="00BE64DA" w:rsidRPr="003D720D" w:rsidRDefault="00BE64DA" w:rsidP="00592FA3">
      <w:pPr>
        <w:spacing w:line="200" w:lineRule="atLeast"/>
        <w:jc w:val="center"/>
        <w:rPr>
          <w:rFonts w:ascii="Calibri Light" w:hAnsi="Calibri Light" w:cs="Arial"/>
          <w:sz w:val="24"/>
          <w:szCs w:val="24"/>
          <w:lang w:val="sk-SK"/>
        </w:rPr>
      </w:pPr>
    </w:p>
    <w:p w:rsidR="00BE64DA" w:rsidRPr="003D720D" w:rsidRDefault="00BE64DA" w:rsidP="00592FA3">
      <w:pPr>
        <w:spacing w:line="200" w:lineRule="atLeast"/>
        <w:ind w:firstLine="708"/>
        <w:jc w:val="center"/>
        <w:rPr>
          <w:rFonts w:ascii="Calibri Light" w:hAnsi="Calibri Light" w:cs="Arial"/>
          <w:b/>
          <w:caps/>
          <w:sz w:val="24"/>
          <w:szCs w:val="24"/>
          <w:lang w:val="sk-SK"/>
        </w:rPr>
      </w:pPr>
    </w:p>
    <w:p w:rsidR="00BE64DA" w:rsidRPr="003D720D" w:rsidRDefault="00BE64DA" w:rsidP="00592FA3">
      <w:pPr>
        <w:spacing w:line="200" w:lineRule="atLeast"/>
        <w:ind w:firstLine="708"/>
        <w:jc w:val="center"/>
        <w:rPr>
          <w:rFonts w:ascii="Calibri Light" w:hAnsi="Calibri Light" w:cs="Arial"/>
          <w:b/>
          <w:caps/>
          <w:sz w:val="24"/>
          <w:szCs w:val="24"/>
          <w:lang w:val="sk-SK"/>
        </w:rPr>
      </w:pPr>
    </w:p>
    <w:p w:rsidR="00BE64DA" w:rsidRPr="003D720D" w:rsidRDefault="00BE64DA" w:rsidP="00592FA3">
      <w:pPr>
        <w:spacing w:line="200" w:lineRule="atLeast"/>
        <w:ind w:firstLine="708"/>
        <w:jc w:val="center"/>
        <w:rPr>
          <w:rFonts w:ascii="Calibri Light" w:hAnsi="Calibri Light" w:cs="Arial"/>
          <w:b/>
          <w:caps/>
          <w:sz w:val="24"/>
          <w:szCs w:val="24"/>
          <w:lang w:val="sk-SK"/>
        </w:rPr>
      </w:pPr>
    </w:p>
    <w:p w:rsidR="00BE64DA" w:rsidRPr="003D720D" w:rsidRDefault="00BE64DA" w:rsidP="00592FA3">
      <w:pPr>
        <w:spacing w:line="200" w:lineRule="atLeast"/>
        <w:ind w:firstLine="708"/>
        <w:jc w:val="center"/>
        <w:rPr>
          <w:rFonts w:ascii="Calibri Light" w:hAnsi="Calibri Light" w:cs="Arial"/>
          <w:b/>
          <w:caps/>
          <w:sz w:val="24"/>
          <w:szCs w:val="24"/>
          <w:lang w:val="sk-SK"/>
        </w:rPr>
      </w:pPr>
    </w:p>
    <w:p w:rsidR="00BE64DA" w:rsidRPr="003D720D" w:rsidRDefault="00BE64DA" w:rsidP="00592FA3">
      <w:pPr>
        <w:spacing w:line="200" w:lineRule="atLeast"/>
        <w:ind w:firstLine="708"/>
        <w:jc w:val="center"/>
        <w:rPr>
          <w:rFonts w:ascii="Calibri Light" w:hAnsi="Calibri Light" w:cs="Arial"/>
          <w:b/>
          <w:caps/>
          <w:sz w:val="24"/>
          <w:szCs w:val="24"/>
          <w:lang w:val="sk-SK"/>
        </w:rPr>
      </w:pPr>
    </w:p>
    <w:p w:rsidR="00B545DC" w:rsidRPr="003D720D" w:rsidRDefault="00B545DC" w:rsidP="00592FA3">
      <w:pPr>
        <w:spacing w:line="200" w:lineRule="atLeast"/>
        <w:ind w:firstLine="708"/>
        <w:jc w:val="center"/>
        <w:rPr>
          <w:rFonts w:ascii="Calibri Light" w:hAnsi="Calibri Light" w:cs="Arial"/>
          <w:b/>
          <w:caps/>
          <w:sz w:val="24"/>
          <w:szCs w:val="24"/>
          <w:lang w:val="sk-SK"/>
        </w:rPr>
      </w:pPr>
    </w:p>
    <w:p w:rsidR="00D26997" w:rsidRPr="003D720D" w:rsidRDefault="00D26997" w:rsidP="00592FA3">
      <w:pPr>
        <w:spacing w:line="200" w:lineRule="atLeast"/>
        <w:ind w:firstLine="708"/>
        <w:jc w:val="center"/>
        <w:rPr>
          <w:rFonts w:ascii="Calibri Light" w:hAnsi="Calibri Light" w:cs="Arial"/>
          <w:b/>
          <w:caps/>
          <w:sz w:val="24"/>
          <w:szCs w:val="24"/>
          <w:lang w:val="sk-SK"/>
        </w:rPr>
      </w:pPr>
    </w:p>
    <w:p w:rsidR="00D26997" w:rsidRPr="003D720D" w:rsidRDefault="00D26997" w:rsidP="00592FA3">
      <w:pPr>
        <w:spacing w:line="200" w:lineRule="atLeast"/>
        <w:ind w:firstLine="708"/>
        <w:jc w:val="center"/>
        <w:rPr>
          <w:rFonts w:ascii="Calibri Light" w:hAnsi="Calibri Light" w:cs="Arial"/>
          <w:b/>
          <w:caps/>
          <w:sz w:val="24"/>
          <w:szCs w:val="24"/>
          <w:lang w:val="sk-SK"/>
        </w:rPr>
      </w:pPr>
    </w:p>
    <w:p w:rsidR="00B545DC" w:rsidRPr="003D720D" w:rsidRDefault="00B545DC" w:rsidP="00592FA3">
      <w:pPr>
        <w:spacing w:line="200" w:lineRule="atLeast"/>
        <w:ind w:firstLine="708"/>
        <w:jc w:val="center"/>
        <w:rPr>
          <w:rFonts w:ascii="Calibri Light" w:hAnsi="Calibri Light" w:cs="Arial"/>
          <w:b/>
          <w:caps/>
          <w:sz w:val="24"/>
          <w:szCs w:val="24"/>
          <w:lang w:val="sk-SK"/>
        </w:rPr>
      </w:pPr>
    </w:p>
    <w:p w:rsidR="00BE64DA" w:rsidRPr="003D720D" w:rsidRDefault="00BE64DA" w:rsidP="00592FA3">
      <w:pPr>
        <w:spacing w:line="360" w:lineRule="auto"/>
        <w:ind w:firstLine="708"/>
        <w:jc w:val="center"/>
        <w:rPr>
          <w:rFonts w:ascii="Calibri Light" w:hAnsi="Calibri Light" w:cs="Arial"/>
          <w:b/>
          <w:caps/>
          <w:sz w:val="24"/>
          <w:szCs w:val="24"/>
          <w:lang w:val="sk-SK"/>
        </w:rPr>
      </w:pPr>
    </w:p>
    <w:p w:rsidR="00BE64DA" w:rsidRPr="003D720D" w:rsidRDefault="00BE64DA" w:rsidP="00592FA3">
      <w:pPr>
        <w:spacing w:line="360" w:lineRule="auto"/>
        <w:jc w:val="center"/>
        <w:rPr>
          <w:rFonts w:ascii="Calibri Light" w:hAnsi="Calibri Light" w:cs="Arial"/>
          <w:b/>
          <w:caps/>
          <w:sz w:val="24"/>
          <w:szCs w:val="24"/>
          <w:lang w:val="sk-SK"/>
        </w:rPr>
      </w:pPr>
    </w:p>
    <w:p w:rsidR="00BE64DA" w:rsidRPr="003D720D" w:rsidRDefault="00BE64DA" w:rsidP="00592FA3">
      <w:pPr>
        <w:spacing w:line="360" w:lineRule="auto"/>
        <w:jc w:val="center"/>
        <w:rPr>
          <w:rFonts w:ascii="Calibri Light" w:hAnsi="Calibri Light" w:cs="Arial"/>
          <w:sz w:val="24"/>
          <w:szCs w:val="24"/>
          <w:lang w:val="sk-SK"/>
        </w:rPr>
      </w:pPr>
    </w:p>
    <w:p w:rsidR="00603C8D" w:rsidRPr="003D720D" w:rsidRDefault="00603C8D" w:rsidP="00592FA3">
      <w:pPr>
        <w:spacing w:line="360" w:lineRule="auto"/>
        <w:jc w:val="center"/>
        <w:rPr>
          <w:rFonts w:ascii="Calibri Light" w:hAnsi="Calibri Light" w:cs="Arial"/>
          <w:sz w:val="24"/>
          <w:szCs w:val="24"/>
          <w:lang w:val="sk-SK"/>
        </w:rPr>
      </w:pPr>
    </w:p>
    <w:p w:rsidR="00230936" w:rsidRPr="003D720D" w:rsidRDefault="00230936" w:rsidP="00592FA3">
      <w:pPr>
        <w:spacing w:line="360" w:lineRule="auto"/>
        <w:jc w:val="center"/>
        <w:rPr>
          <w:rFonts w:ascii="Calibri Light" w:hAnsi="Calibri Light" w:cs="Arial"/>
          <w:sz w:val="24"/>
          <w:szCs w:val="24"/>
          <w:lang w:val="sk-SK"/>
        </w:rPr>
      </w:pPr>
    </w:p>
    <w:p w:rsidR="00BE64DA" w:rsidRPr="003D720D" w:rsidRDefault="0009223E" w:rsidP="00592FA3">
      <w:pPr>
        <w:spacing w:line="360" w:lineRule="auto"/>
        <w:jc w:val="center"/>
        <w:rPr>
          <w:rFonts w:ascii="Calibri Light" w:hAnsi="Calibri Light" w:cs="Arial"/>
          <w:sz w:val="24"/>
          <w:szCs w:val="24"/>
          <w:lang w:val="sk-SK"/>
        </w:rPr>
      </w:pPr>
      <w:r>
        <w:rPr>
          <w:rFonts w:ascii="Calibri Light" w:hAnsi="Calibri Light" w:cs="Arial"/>
          <w:sz w:val="24"/>
          <w:szCs w:val="24"/>
          <w:lang w:val="sk-SK"/>
        </w:rPr>
        <w:t>OKTÓBER</w:t>
      </w:r>
      <w:r w:rsidR="009874B2">
        <w:rPr>
          <w:rFonts w:ascii="Calibri Light" w:hAnsi="Calibri Light" w:cs="Arial"/>
          <w:sz w:val="24"/>
          <w:szCs w:val="24"/>
          <w:lang w:val="sk-SK"/>
        </w:rPr>
        <w:t xml:space="preserve"> </w:t>
      </w:r>
      <w:r w:rsidR="00BE64DA" w:rsidRPr="003D720D">
        <w:rPr>
          <w:rFonts w:ascii="Calibri Light" w:hAnsi="Calibri Light" w:cs="Arial"/>
          <w:sz w:val="24"/>
          <w:szCs w:val="24"/>
          <w:lang w:val="sk-SK"/>
        </w:rPr>
        <w:t>20</w:t>
      </w:r>
      <w:r w:rsidR="0053633B" w:rsidRPr="003D720D">
        <w:rPr>
          <w:rFonts w:ascii="Calibri Light" w:hAnsi="Calibri Light" w:cs="Arial"/>
          <w:sz w:val="24"/>
          <w:szCs w:val="24"/>
          <w:lang w:val="sk-SK"/>
        </w:rPr>
        <w:t>2</w:t>
      </w:r>
      <w:r w:rsidR="00603C8D" w:rsidRPr="003D720D">
        <w:rPr>
          <w:rFonts w:ascii="Calibri Light" w:hAnsi="Calibri Light" w:cs="Arial"/>
          <w:sz w:val="24"/>
          <w:szCs w:val="24"/>
          <w:lang w:val="sk-SK"/>
        </w:rPr>
        <w:t>1</w:t>
      </w:r>
    </w:p>
    <w:p w:rsidR="00222DED" w:rsidRPr="003D720D" w:rsidRDefault="00222DED" w:rsidP="00BE64DA">
      <w:pPr>
        <w:spacing w:line="360" w:lineRule="auto"/>
        <w:rPr>
          <w:rFonts w:ascii="Calibri Light" w:hAnsi="Calibri Light" w:cs="Arial"/>
          <w:b/>
          <w:caps/>
          <w:sz w:val="24"/>
          <w:szCs w:val="24"/>
          <w:lang w:val="sk-SK"/>
        </w:rPr>
      </w:pPr>
    </w:p>
    <w:p w:rsidR="00222DED" w:rsidRPr="003D720D" w:rsidRDefault="00222DED">
      <w:pPr>
        <w:suppressAutoHyphens w:val="0"/>
        <w:spacing w:after="200" w:line="276" w:lineRule="auto"/>
        <w:rPr>
          <w:rFonts w:ascii="Calibri Light" w:hAnsi="Calibri Light" w:cs="Arial"/>
          <w:b/>
          <w:caps/>
          <w:sz w:val="24"/>
          <w:szCs w:val="24"/>
          <w:lang w:val="sk-SK"/>
        </w:rPr>
      </w:pPr>
      <w:r w:rsidRPr="003D720D">
        <w:rPr>
          <w:rFonts w:ascii="Calibri Light" w:hAnsi="Calibri Light" w:cs="Arial"/>
          <w:b/>
          <w:caps/>
          <w:sz w:val="24"/>
          <w:szCs w:val="24"/>
          <w:lang w:val="sk-SK"/>
        </w:rPr>
        <w:br w:type="page"/>
      </w:r>
    </w:p>
    <w:p w:rsidR="00BE64DA" w:rsidRPr="003D720D" w:rsidRDefault="00BE64DA" w:rsidP="00BE64DA">
      <w:pPr>
        <w:spacing w:line="360" w:lineRule="auto"/>
        <w:rPr>
          <w:rFonts w:ascii="Calibri Light" w:hAnsi="Calibri Light" w:cs="Arial"/>
          <w:b/>
          <w:caps/>
          <w:sz w:val="24"/>
          <w:szCs w:val="24"/>
          <w:lang w:val="sk-SK"/>
        </w:rPr>
      </w:pPr>
      <w:r w:rsidRPr="003D720D">
        <w:rPr>
          <w:rFonts w:ascii="Calibri Light" w:hAnsi="Calibri Light" w:cs="Arial"/>
          <w:b/>
          <w:caps/>
          <w:sz w:val="24"/>
          <w:szCs w:val="24"/>
          <w:lang w:val="sk-SK"/>
        </w:rPr>
        <w:lastRenderedPageBreak/>
        <w:t>1. Identifikačné údaje</w:t>
      </w:r>
    </w:p>
    <w:p w:rsidR="0009223E" w:rsidRDefault="00BE64DA" w:rsidP="0009223E">
      <w:pPr>
        <w:spacing w:line="360" w:lineRule="auto"/>
        <w:jc w:val="both"/>
        <w:rPr>
          <w:rFonts w:ascii="Calibri Light" w:hAnsi="Calibri Light" w:cs="Arial"/>
          <w:b/>
          <w:sz w:val="22"/>
          <w:lang w:val="sk-SK"/>
        </w:rPr>
      </w:pPr>
      <w:r w:rsidRPr="003D720D">
        <w:rPr>
          <w:rFonts w:ascii="Calibri Light" w:hAnsi="Calibri Light" w:cs="Arial"/>
          <w:sz w:val="22"/>
          <w:lang w:val="sk-SK"/>
        </w:rPr>
        <w:t>Názov stavby</w:t>
      </w:r>
      <w:r w:rsidRPr="003D720D">
        <w:rPr>
          <w:rFonts w:ascii="Calibri Light" w:hAnsi="Calibri Light" w:cs="Arial"/>
          <w:sz w:val="22"/>
          <w:lang w:val="sk-SK"/>
        </w:rPr>
        <w:tab/>
      </w:r>
      <w:r w:rsidR="000575F5" w:rsidRPr="003D720D">
        <w:rPr>
          <w:rFonts w:ascii="Calibri Light" w:hAnsi="Calibri Light" w:cs="Arial"/>
          <w:sz w:val="22"/>
          <w:lang w:val="sk-SK"/>
        </w:rPr>
        <w:tab/>
      </w:r>
      <w:r w:rsidR="00BF302C">
        <w:rPr>
          <w:rFonts w:ascii="Calibri Light" w:hAnsi="Calibri Light" w:cs="Arial"/>
          <w:sz w:val="22"/>
          <w:lang w:val="sk-SK"/>
        </w:rPr>
        <w:tab/>
      </w:r>
      <w:r w:rsidR="00BF302C">
        <w:rPr>
          <w:rFonts w:ascii="Calibri Light" w:hAnsi="Calibri Light" w:cs="Arial"/>
          <w:sz w:val="22"/>
          <w:lang w:val="sk-SK"/>
        </w:rPr>
        <w:tab/>
      </w:r>
      <w:r w:rsidRPr="003D720D">
        <w:rPr>
          <w:rFonts w:ascii="Calibri Light" w:hAnsi="Calibri Light" w:cs="Arial"/>
          <w:sz w:val="22"/>
          <w:lang w:val="sk-SK"/>
        </w:rPr>
        <w:t xml:space="preserve">:  </w:t>
      </w:r>
      <w:r w:rsidR="0009223E" w:rsidRPr="0009223E">
        <w:rPr>
          <w:rFonts w:ascii="Calibri Light" w:hAnsi="Calibri Light" w:cs="Arial"/>
          <w:b/>
          <w:sz w:val="22"/>
          <w:lang w:val="sk-SK"/>
        </w:rPr>
        <w:t>ZVYŠOVANIE ENERGETICKEJ ÚČINNOSTI BUDOV ZÁKLADNEJ ŠKOLY</w:t>
      </w:r>
    </w:p>
    <w:p w:rsidR="0009223E" w:rsidRPr="0009223E" w:rsidRDefault="0009223E" w:rsidP="0009223E">
      <w:pPr>
        <w:spacing w:line="360" w:lineRule="auto"/>
        <w:ind w:left="3540"/>
        <w:jc w:val="both"/>
        <w:rPr>
          <w:rFonts w:ascii="Calibri Light" w:hAnsi="Calibri Light" w:cs="Arial"/>
          <w:b/>
          <w:sz w:val="22"/>
          <w:lang w:val="sk-SK"/>
        </w:rPr>
      </w:pPr>
      <w:r w:rsidRPr="0009223E">
        <w:rPr>
          <w:rFonts w:ascii="Calibri Light" w:hAnsi="Calibri Light" w:cs="Arial"/>
          <w:b/>
          <w:sz w:val="22"/>
          <w:lang w:val="sk-SK"/>
        </w:rPr>
        <w:t>V MESTE TLMAČE</w:t>
      </w:r>
    </w:p>
    <w:p w:rsidR="006D3C5E" w:rsidRDefault="00BE64DA" w:rsidP="0009223E">
      <w:pPr>
        <w:spacing w:line="360" w:lineRule="auto"/>
        <w:jc w:val="both"/>
        <w:rPr>
          <w:rFonts w:ascii="Calibri Light" w:hAnsi="Calibri Light" w:cs="Arial"/>
          <w:sz w:val="24"/>
          <w:szCs w:val="24"/>
          <w:lang w:val="sk-SK"/>
        </w:rPr>
      </w:pPr>
      <w:r w:rsidRPr="003D720D">
        <w:rPr>
          <w:rFonts w:ascii="Calibri Light" w:hAnsi="Calibri Light" w:cs="Arial"/>
          <w:sz w:val="22"/>
          <w:lang w:val="sk-SK"/>
        </w:rPr>
        <w:t>Miesto stavby</w:t>
      </w:r>
      <w:r w:rsidRPr="003D720D">
        <w:rPr>
          <w:rFonts w:ascii="Calibri Light" w:hAnsi="Calibri Light" w:cs="Arial"/>
          <w:sz w:val="22"/>
          <w:lang w:val="sk-SK"/>
        </w:rPr>
        <w:tab/>
      </w:r>
      <w:r w:rsidR="0053633B" w:rsidRPr="003D720D">
        <w:rPr>
          <w:rFonts w:ascii="Calibri Light" w:hAnsi="Calibri Light" w:cs="Arial"/>
          <w:sz w:val="22"/>
          <w:lang w:val="sk-SK"/>
        </w:rPr>
        <w:tab/>
      </w:r>
      <w:r w:rsidR="0009223E">
        <w:rPr>
          <w:rFonts w:ascii="Calibri Light" w:hAnsi="Calibri Light" w:cs="Arial"/>
          <w:sz w:val="22"/>
          <w:lang w:val="sk-SK"/>
        </w:rPr>
        <w:tab/>
      </w:r>
      <w:r w:rsidR="0009223E">
        <w:rPr>
          <w:rFonts w:ascii="Calibri Light" w:hAnsi="Calibri Light" w:cs="Arial"/>
          <w:sz w:val="22"/>
          <w:lang w:val="sk-SK"/>
        </w:rPr>
        <w:tab/>
      </w:r>
      <w:r w:rsidRPr="003D720D">
        <w:rPr>
          <w:rFonts w:ascii="Calibri Light" w:hAnsi="Calibri Light" w:cs="Arial"/>
          <w:sz w:val="22"/>
          <w:lang w:val="sk-SK"/>
        </w:rPr>
        <w:t xml:space="preserve">:  </w:t>
      </w:r>
      <w:r w:rsidR="0009223E" w:rsidRPr="0009223E">
        <w:rPr>
          <w:rFonts w:ascii="Calibri Light" w:hAnsi="Calibri Light" w:cs="Arial"/>
          <w:sz w:val="22"/>
          <w:szCs w:val="22"/>
          <w:lang w:val="sk-SK"/>
        </w:rPr>
        <w:t xml:space="preserve">TLMAČE, </w:t>
      </w:r>
      <w:proofErr w:type="spellStart"/>
      <w:r w:rsidR="0009223E" w:rsidRPr="0009223E">
        <w:rPr>
          <w:rFonts w:ascii="Calibri Light" w:hAnsi="Calibri Light" w:cs="Arial"/>
          <w:sz w:val="22"/>
          <w:szCs w:val="22"/>
          <w:lang w:val="sk-SK"/>
        </w:rPr>
        <w:t>k.ú</w:t>
      </w:r>
      <w:proofErr w:type="spellEnd"/>
      <w:r w:rsidR="0009223E" w:rsidRPr="0009223E">
        <w:rPr>
          <w:rFonts w:ascii="Calibri Light" w:hAnsi="Calibri Light" w:cs="Arial"/>
          <w:sz w:val="22"/>
          <w:szCs w:val="22"/>
          <w:lang w:val="sk-SK"/>
        </w:rPr>
        <w:t xml:space="preserve">. Tlmače, </w:t>
      </w:r>
      <w:proofErr w:type="spellStart"/>
      <w:r w:rsidR="0009223E" w:rsidRPr="0009223E">
        <w:rPr>
          <w:rFonts w:ascii="Calibri Light" w:hAnsi="Calibri Light" w:cs="Arial"/>
          <w:sz w:val="22"/>
          <w:szCs w:val="22"/>
          <w:lang w:val="sk-SK"/>
        </w:rPr>
        <w:t>č.parc</w:t>
      </w:r>
      <w:proofErr w:type="spellEnd"/>
      <w:r w:rsidR="0009223E" w:rsidRPr="0009223E">
        <w:rPr>
          <w:rFonts w:ascii="Calibri Light" w:hAnsi="Calibri Light" w:cs="Arial"/>
          <w:sz w:val="22"/>
          <w:szCs w:val="22"/>
          <w:lang w:val="sk-SK"/>
        </w:rPr>
        <w:t xml:space="preserve">.: </w:t>
      </w:r>
      <w:r w:rsidR="006D3C5E" w:rsidRPr="00F4254E">
        <w:rPr>
          <w:rFonts w:ascii="Calibri Light" w:hAnsi="Calibri Light" w:cs="Arial"/>
          <w:sz w:val="24"/>
          <w:szCs w:val="24"/>
          <w:lang w:val="sk-SK"/>
        </w:rPr>
        <w:t>5999/77, 5999/104, 5999</w:t>
      </w:r>
      <w:r w:rsidR="006D3C5E">
        <w:rPr>
          <w:rFonts w:ascii="Calibri Light" w:hAnsi="Calibri Light" w:cs="Arial"/>
          <w:sz w:val="24"/>
          <w:szCs w:val="24"/>
          <w:lang w:val="sk-SK"/>
        </w:rPr>
        <w:t>/105</w:t>
      </w:r>
    </w:p>
    <w:p w:rsidR="001C34F6" w:rsidRPr="003D720D" w:rsidRDefault="006D3C5E" w:rsidP="006D3C5E">
      <w:pPr>
        <w:spacing w:line="360" w:lineRule="auto"/>
        <w:ind w:left="2832" w:firstLine="708"/>
        <w:jc w:val="both"/>
        <w:rPr>
          <w:rFonts w:ascii="Calibri Light" w:hAnsi="Calibri Light" w:cs="Arial"/>
          <w:sz w:val="22"/>
          <w:szCs w:val="22"/>
          <w:lang w:val="sk-SK"/>
        </w:rPr>
      </w:pPr>
      <w:r>
        <w:rPr>
          <w:rFonts w:ascii="Calibri Light" w:hAnsi="Calibri Light" w:cs="Arial"/>
          <w:sz w:val="24"/>
          <w:szCs w:val="24"/>
          <w:lang w:val="sk-SK"/>
        </w:rPr>
        <w:t xml:space="preserve">   </w:t>
      </w:r>
      <w:r w:rsidRPr="00F4254E">
        <w:rPr>
          <w:rFonts w:ascii="Calibri Light" w:hAnsi="Calibri Light" w:cs="Arial"/>
          <w:sz w:val="24"/>
          <w:szCs w:val="24"/>
          <w:lang w:val="sk-SK"/>
        </w:rPr>
        <w:t>5999/134, 5999/698</w:t>
      </w:r>
    </w:p>
    <w:p w:rsidR="00BE64DA" w:rsidRPr="003D720D" w:rsidRDefault="00BE64DA" w:rsidP="001C34F6">
      <w:pPr>
        <w:spacing w:line="360" w:lineRule="auto"/>
        <w:jc w:val="both"/>
        <w:rPr>
          <w:rFonts w:ascii="Calibri Light" w:eastAsia="Arial" w:hAnsi="Calibri Light" w:cs="Arial"/>
          <w:sz w:val="22"/>
          <w:szCs w:val="22"/>
          <w:lang w:val="sk-SK"/>
        </w:rPr>
      </w:pPr>
      <w:r w:rsidRPr="003D720D">
        <w:rPr>
          <w:rFonts w:ascii="Calibri Light" w:eastAsia="Arial" w:hAnsi="Calibri Light" w:cs="Arial"/>
          <w:sz w:val="22"/>
          <w:szCs w:val="22"/>
          <w:lang w:val="sk-SK"/>
        </w:rPr>
        <w:t>Stupeň PD</w:t>
      </w:r>
      <w:r w:rsidRPr="003D720D">
        <w:rPr>
          <w:rFonts w:ascii="Calibri Light" w:eastAsia="Arial" w:hAnsi="Calibri Light" w:cs="Arial"/>
          <w:sz w:val="22"/>
          <w:szCs w:val="22"/>
          <w:lang w:val="sk-SK"/>
        </w:rPr>
        <w:tab/>
      </w:r>
      <w:r w:rsidRPr="003D720D">
        <w:rPr>
          <w:rFonts w:ascii="Calibri Light" w:eastAsia="Arial" w:hAnsi="Calibri Light" w:cs="Arial"/>
          <w:sz w:val="22"/>
          <w:szCs w:val="22"/>
          <w:lang w:val="sk-SK"/>
        </w:rPr>
        <w:tab/>
      </w:r>
      <w:r w:rsidR="001C34F6" w:rsidRPr="003D720D">
        <w:rPr>
          <w:rFonts w:ascii="Calibri Light" w:eastAsia="Arial" w:hAnsi="Calibri Light" w:cs="Arial"/>
          <w:sz w:val="22"/>
          <w:szCs w:val="22"/>
          <w:lang w:val="sk-SK"/>
        </w:rPr>
        <w:tab/>
      </w:r>
      <w:r w:rsidR="001C34F6" w:rsidRPr="003D720D">
        <w:rPr>
          <w:rFonts w:ascii="Calibri Light" w:eastAsia="Arial" w:hAnsi="Calibri Light" w:cs="Arial"/>
          <w:sz w:val="22"/>
          <w:szCs w:val="22"/>
          <w:lang w:val="sk-SK"/>
        </w:rPr>
        <w:tab/>
      </w:r>
      <w:r w:rsidRPr="003D720D">
        <w:rPr>
          <w:rFonts w:ascii="Calibri Light" w:eastAsia="Arial" w:hAnsi="Calibri Light" w:cs="Arial"/>
          <w:sz w:val="22"/>
          <w:szCs w:val="22"/>
          <w:lang w:val="sk-SK"/>
        </w:rPr>
        <w:t>:  Projekt stavby pre stavebné konanie</w:t>
      </w:r>
    </w:p>
    <w:p w:rsidR="0009223E" w:rsidRDefault="00BE64DA" w:rsidP="0009223E">
      <w:pPr>
        <w:spacing w:line="360" w:lineRule="auto"/>
        <w:jc w:val="both"/>
        <w:rPr>
          <w:rFonts w:ascii="Calibri Light" w:hAnsi="Calibri Light" w:cs="Arial"/>
          <w:sz w:val="22"/>
          <w:szCs w:val="22"/>
          <w:lang w:val="sk-SK"/>
        </w:rPr>
      </w:pPr>
      <w:r w:rsidRPr="003D720D">
        <w:rPr>
          <w:rFonts w:ascii="Calibri Light" w:hAnsi="Calibri Light" w:cs="Arial"/>
          <w:sz w:val="22"/>
          <w:szCs w:val="22"/>
          <w:lang w:val="sk-SK"/>
        </w:rPr>
        <w:t>Investor - objednávateľ</w:t>
      </w:r>
      <w:r w:rsidRPr="003D720D">
        <w:rPr>
          <w:rFonts w:ascii="Calibri Light" w:hAnsi="Calibri Light" w:cs="Arial"/>
          <w:sz w:val="22"/>
          <w:szCs w:val="22"/>
          <w:lang w:val="sk-SK"/>
        </w:rPr>
        <w:tab/>
      </w:r>
      <w:r w:rsidRPr="003D720D">
        <w:rPr>
          <w:rFonts w:ascii="Calibri Light" w:hAnsi="Calibri Light" w:cs="Arial"/>
          <w:sz w:val="22"/>
          <w:szCs w:val="22"/>
          <w:lang w:val="sk-SK"/>
        </w:rPr>
        <w:tab/>
      </w:r>
      <w:r w:rsidR="000575F5" w:rsidRPr="003D720D">
        <w:rPr>
          <w:rFonts w:ascii="Calibri Light" w:hAnsi="Calibri Light" w:cs="Arial"/>
          <w:sz w:val="22"/>
          <w:szCs w:val="22"/>
          <w:lang w:val="sk-SK"/>
        </w:rPr>
        <w:tab/>
      </w:r>
      <w:r w:rsidRPr="003D720D">
        <w:rPr>
          <w:rFonts w:ascii="Calibri Light" w:hAnsi="Calibri Light" w:cs="Arial"/>
          <w:sz w:val="22"/>
          <w:szCs w:val="22"/>
          <w:lang w:val="sk-SK"/>
        </w:rPr>
        <w:t xml:space="preserve">:  </w:t>
      </w:r>
      <w:r w:rsidR="0009223E" w:rsidRPr="0009223E">
        <w:rPr>
          <w:rFonts w:ascii="Calibri Light" w:hAnsi="Calibri Light" w:cs="Arial"/>
          <w:sz w:val="22"/>
          <w:szCs w:val="22"/>
          <w:lang w:val="sk-SK"/>
        </w:rPr>
        <w:t>MESTO TLMAČE</w:t>
      </w:r>
    </w:p>
    <w:p w:rsidR="0009223E" w:rsidRPr="0009223E" w:rsidRDefault="0009223E" w:rsidP="0009223E">
      <w:pPr>
        <w:spacing w:line="360" w:lineRule="auto"/>
        <w:ind w:left="3540"/>
        <w:jc w:val="both"/>
        <w:rPr>
          <w:rFonts w:ascii="Calibri Light" w:hAnsi="Calibri Light" w:cs="Arial"/>
          <w:sz w:val="22"/>
          <w:szCs w:val="22"/>
          <w:lang w:val="sk-SK"/>
        </w:rPr>
      </w:pPr>
      <w:r w:rsidRPr="0009223E">
        <w:rPr>
          <w:rFonts w:ascii="Calibri Light" w:hAnsi="Calibri Light" w:cs="Arial"/>
          <w:sz w:val="22"/>
          <w:szCs w:val="22"/>
        </w:rPr>
        <w:t xml:space="preserve">Nám. </w:t>
      </w:r>
      <w:proofErr w:type="spellStart"/>
      <w:r w:rsidRPr="0009223E">
        <w:rPr>
          <w:rFonts w:ascii="Calibri Light" w:hAnsi="Calibri Light" w:cs="Arial"/>
          <w:sz w:val="22"/>
          <w:szCs w:val="22"/>
        </w:rPr>
        <w:t>odborárov</w:t>
      </w:r>
      <w:proofErr w:type="spellEnd"/>
      <w:r w:rsidRPr="0009223E">
        <w:rPr>
          <w:rFonts w:ascii="Calibri Light" w:hAnsi="Calibri Light" w:cs="Arial"/>
          <w:sz w:val="22"/>
          <w:szCs w:val="22"/>
        </w:rPr>
        <w:t xml:space="preserve"> </w:t>
      </w:r>
      <w:proofErr w:type="gramStart"/>
      <w:r w:rsidRPr="0009223E">
        <w:rPr>
          <w:rFonts w:ascii="Calibri Light" w:hAnsi="Calibri Light" w:cs="Arial"/>
          <w:sz w:val="22"/>
          <w:szCs w:val="22"/>
        </w:rPr>
        <w:t>č.10</w:t>
      </w:r>
      <w:proofErr w:type="gramEnd"/>
      <w:r w:rsidRPr="0009223E">
        <w:rPr>
          <w:rFonts w:ascii="Calibri Light" w:hAnsi="Calibri Light" w:cs="Arial"/>
          <w:sz w:val="22"/>
          <w:szCs w:val="22"/>
        </w:rPr>
        <w:t>,</w:t>
      </w:r>
      <w:r w:rsidRPr="0009223E">
        <w:rPr>
          <w:rFonts w:ascii="Calibri Light" w:hAnsi="Calibri Light" w:cs="Arial"/>
          <w:sz w:val="22"/>
          <w:szCs w:val="22"/>
          <w:lang w:val="sk-SK"/>
        </w:rPr>
        <w:t xml:space="preserve"> 935 21 Tlmače</w:t>
      </w:r>
    </w:p>
    <w:p w:rsidR="001C34F6" w:rsidRPr="003D720D" w:rsidRDefault="00BE64DA" w:rsidP="0009223E">
      <w:pPr>
        <w:spacing w:line="360" w:lineRule="auto"/>
        <w:jc w:val="both"/>
        <w:rPr>
          <w:rFonts w:ascii="Calibri Light" w:hAnsi="Calibri Light" w:cs="Arial"/>
          <w:sz w:val="22"/>
          <w:lang w:val="sk-SK"/>
        </w:rPr>
      </w:pPr>
      <w:r w:rsidRPr="003D720D">
        <w:rPr>
          <w:rFonts w:ascii="Calibri Light" w:hAnsi="Calibri Light" w:cs="Arial"/>
          <w:sz w:val="22"/>
          <w:lang w:val="sk-SK"/>
        </w:rPr>
        <w:t>Zodpovedný projektant</w:t>
      </w:r>
      <w:r w:rsidRPr="003D720D">
        <w:rPr>
          <w:rFonts w:ascii="Calibri Light" w:hAnsi="Calibri Light" w:cs="Arial"/>
          <w:sz w:val="22"/>
          <w:lang w:val="sk-SK"/>
        </w:rPr>
        <w:tab/>
      </w:r>
      <w:r w:rsidRPr="003D720D">
        <w:rPr>
          <w:rFonts w:ascii="Calibri Light" w:hAnsi="Calibri Light" w:cs="Arial"/>
          <w:sz w:val="22"/>
          <w:lang w:val="sk-SK"/>
        </w:rPr>
        <w:tab/>
      </w:r>
      <w:r w:rsidR="000575F5" w:rsidRPr="003D720D">
        <w:rPr>
          <w:rFonts w:ascii="Calibri Light" w:hAnsi="Calibri Light" w:cs="Arial"/>
          <w:sz w:val="22"/>
          <w:lang w:val="sk-SK"/>
        </w:rPr>
        <w:tab/>
      </w:r>
      <w:r w:rsidRPr="003D720D">
        <w:rPr>
          <w:rFonts w:ascii="Calibri Light" w:hAnsi="Calibri Light" w:cs="Arial"/>
          <w:sz w:val="22"/>
          <w:lang w:val="sk-SK"/>
        </w:rPr>
        <w:t xml:space="preserve">:  </w:t>
      </w:r>
      <w:r w:rsidR="0053633B" w:rsidRPr="003D720D">
        <w:rPr>
          <w:rFonts w:ascii="Calibri Light" w:hAnsi="Calibri Light" w:cs="Arial"/>
          <w:sz w:val="22"/>
          <w:lang w:val="sk-SK"/>
        </w:rPr>
        <w:t xml:space="preserve">Kováč </w:t>
      </w:r>
      <w:proofErr w:type="spellStart"/>
      <w:r w:rsidR="0053633B" w:rsidRPr="003D720D">
        <w:rPr>
          <w:rFonts w:ascii="Calibri Light" w:hAnsi="Calibri Light" w:cs="Arial"/>
          <w:sz w:val="22"/>
          <w:lang w:val="sk-SK"/>
        </w:rPr>
        <w:t>Architects</w:t>
      </w:r>
      <w:proofErr w:type="spellEnd"/>
      <w:r w:rsidR="0053633B" w:rsidRPr="003D720D">
        <w:rPr>
          <w:rFonts w:ascii="Calibri Light" w:hAnsi="Calibri Light" w:cs="Arial"/>
          <w:sz w:val="22"/>
          <w:lang w:val="sk-SK"/>
        </w:rPr>
        <w:t xml:space="preserve"> s.r.o.</w:t>
      </w:r>
    </w:p>
    <w:p w:rsidR="0053633B" w:rsidRPr="003D720D" w:rsidRDefault="0053633B" w:rsidP="001C34F6">
      <w:pPr>
        <w:spacing w:line="360" w:lineRule="auto"/>
        <w:ind w:left="2832" w:firstLine="708"/>
        <w:jc w:val="both"/>
        <w:rPr>
          <w:rFonts w:ascii="Calibri Light" w:hAnsi="Calibri Light" w:cs="Arial"/>
          <w:sz w:val="22"/>
          <w:szCs w:val="24"/>
          <w:lang w:val="sk-SK"/>
        </w:rPr>
      </w:pPr>
      <w:r w:rsidRPr="003D720D">
        <w:rPr>
          <w:rFonts w:ascii="Calibri Light" w:hAnsi="Calibri Light" w:cs="Arial"/>
          <w:sz w:val="22"/>
          <w:szCs w:val="24"/>
          <w:lang w:val="sk-SK"/>
        </w:rPr>
        <w:t>Štvrť SNP 997/11, Galanta 924 01</w:t>
      </w:r>
    </w:p>
    <w:p w:rsidR="00BE64DA" w:rsidRPr="003D720D" w:rsidRDefault="00BE64DA" w:rsidP="001C34F6">
      <w:pPr>
        <w:spacing w:line="360" w:lineRule="auto"/>
        <w:jc w:val="both"/>
        <w:rPr>
          <w:rFonts w:ascii="Calibri Light" w:hAnsi="Calibri Light" w:cs="Arial"/>
          <w:sz w:val="22"/>
          <w:lang w:val="sk-SK"/>
        </w:rPr>
      </w:pPr>
      <w:r w:rsidRPr="003D720D">
        <w:rPr>
          <w:rFonts w:ascii="Calibri Light" w:hAnsi="Calibri Light" w:cs="Arial"/>
          <w:sz w:val="22"/>
          <w:lang w:val="sk-SK"/>
        </w:rPr>
        <w:t>Autor</w:t>
      </w:r>
      <w:r w:rsidRPr="003D720D">
        <w:rPr>
          <w:rFonts w:ascii="Calibri Light" w:hAnsi="Calibri Light" w:cs="Arial"/>
          <w:sz w:val="22"/>
          <w:lang w:val="sk-SK"/>
        </w:rPr>
        <w:tab/>
      </w:r>
      <w:r w:rsidRPr="003D720D">
        <w:rPr>
          <w:rFonts w:ascii="Calibri Light" w:hAnsi="Calibri Light" w:cs="Arial"/>
          <w:sz w:val="22"/>
          <w:lang w:val="sk-SK"/>
        </w:rPr>
        <w:tab/>
      </w:r>
      <w:r w:rsidRPr="003D720D">
        <w:rPr>
          <w:rFonts w:ascii="Calibri Light" w:hAnsi="Calibri Light" w:cs="Arial"/>
          <w:sz w:val="22"/>
          <w:lang w:val="sk-SK"/>
        </w:rPr>
        <w:tab/>
      </w:r>
      <w:r w:rsidRPr="003D720D">
        <w:rPr>
          <w:rFonts w:ascii="Calibri Light" w:hAnsi="Calibri Light" w:cs="Arial"/>
          <w:sz w:val="22"/>
          <w:lang w:val="sk-SK"/>
        </w:rPr>
        <w:tab/>
      </w:r>
      <w:r w:rsidR="000575F5" w:rsidRPr="003D720D">
        <w:rPr>
          <w:rFonts w:ascii="Calibri Light" w:hAnsi="Calibri Light" w:cs="Arial"/>
          <w:sz w:val="22"/>
          <w:lang w:val="sk-SK"/>
        </w:rPr>
        <w:tab/>
      </w:r>
      <w:r w:rsidRPr="003D720D">
        <w:rPr>
          <w:rFonts w:ascii="Calibri Light" w:hAnsi="Calibri Light" w:cs="Arial"/>
          <w:sz w:val="22"/>
          <w:lang w:val="sk-SK"/>
        </w:rPr>
        <w:t>:  Ing. arch. Ing. Ján Kováč</w:t>
      </w:r>
      <w:r w:rsidR="001C34F6" w:rsidRPr="003D720D">
        <w:rPr>
          <w:rFonts w:ascii="Calibri Light" w:hAnsi="Calibri Light" w:cs="Arial"/>
          <w:sz w:val="22"/>
          <w:lang w:val="sk-SK"/>
        </w:rPr>
        <w:t xml:space="preserve">, </w:t>
      </w:r>
      <w:proofErr w:type="spellStart"/>
      <w:r w:rsidR="001C34F6" w:rsidRPr="003D720D">
        <w:rPr>
          <w:rFonts w:ascii="Calibri Light" w:hAnsi="Calibri Light" w:cs="Arial"/>
          <w:sz w:val="22"/>
          <w:lang w:val="sk-SK"/>
        </w:rPr>
        <w:t>a.a</w:t>
      </w:r>
      <w:proofErr w:type="spellEnd"/>
      <w:r w:rsidR="001C34F6" w:rsidRPr="003D720D">
        <w:rPr>
          <w:rFonts w:ascii="Calibri Light" w:hAnsi="Calibri Light" w:cs="Arial"/>
          <w:sz w:val="22"/>
          <w:lang w:val="sk-SK"/>
        </w:rPr>
        <w:t>.</w:t>
      </w:r>
    </w:p>
    <w:p w:rsidR="00BE64DA" w:rsidRPr="003D720D" w:rsidRDefault="00BE64DA" w:rsidP="001C34F6">
      <w:pPr>
        <w:spacing w:line="360" w:lineRule="auto"/>
        <w:jc w:val="both"/>
        <w:rPr>
          <w:rFonts w:ascii="Calibri Light" w:hAnsi="Calibri Light" w:cs="Arial"/>
          <w:sz w:val="22"/>
          <w:lang w:val="sk-SK"/>
        </w:rPr>
      </w:pPr>
      <w:r w:rsidRPr="003D720D">
        <w:rPr>
          <w:rFonts w:ascii="Calibri Light" w:hAnsi="Calibri Light" w:cs="Arial"/>
          <w:sz w:val="22"/>
          <w:lang w:val="sk-SK"/>
        </w:rPr>
        <w:t xml:space="preserve">Vypracoval             </w:t>
      </w:r>
      <w:r w:rsidRPr="003D720D">
        <w:rPr>
          <w:rFonts w:ascii="Calibri Light" w:hAnsi="Calibri Light" w:cs="Arial"/>
          <w:sz w:val="22"/>
          <w:lang w:val="sk-SK"/>
        </w:rPr>
        <w:tab/>
      </w:r>
      <w:r w:rsidRPr="003D720D">
        <w:rPr>
          <w:rFonts w:ascii="Calibri Light" w:hAnsi="Calibri Light" w:cs="Arial"/>
          <w:sz w:val="22"/>
          <w:lang w:val="sk-SK"/>
        </w:rPr>
        <w:tab/>
      </w:r>
      <w:r w:rsidR="000575F5" w:rsidRPr="003D720D">
        <w:rPr>
          <w:rFonts w:ascii="Calibri Light" w:hAnsi="Calibri Light" w:cs="Arial"/>
          <w:sz w:val="22"/>
          <w:lang w:val="sk-SK"/>
        </w:rPr>
        <w:tab/>
      </w:r>
      <w:r w:rsidRPr="003D720D">
        <w:rPr>
          <w:rFonts w:ascii="Calibri Light" w:hAnsi="Calibri Light" w:cs="Arial"/>
          <w:sz w:val="22"/>
          <w:lang w:val="sk-SK"/>
        </w:rPr>
        <w:t xml:space="preserve">:  Ing. </w:t>
      </w:r>
      <w:r w:rsidR="00BF302C">
        <w:rPr>
          <w:rFonts w:ascii="Calibri Light" w:hAnsi="Calibri Light" w:cs="Arial"/>
          <w:sz w:val="22"/>
          <w:lang w:val="sk-SK"/>
        </w:rPr>
        <w:t xml:space="preserve">Kristína </w:t>
      </w:r>
      <w:proofErr w:type="spellStart"/>
      <w:r w:rsidR="00BF302C">
        <w:rPr>
          <w:rFonts w:ascii="Calibri Light" w:hAnsi="Calibri Light" w:cs="Arial"/>
          <w:sz w:val="22"/>
          <w:lang w:val="sk-SK"/>
        </w:rPr>
        <w:t>Sándorová</w:t>
      </w:r>
      <w:proofErr w:type="spellEnd"/>
      <w:r w:rsidR="00BF302C">
        <w:rPr>
          <w:rFonts w:ascii="Calibri Light" w:hAnsi="Calibri Light" w:cs="Arial"/>
          <w:sz w:val="22"/>
          <w:lang w:val="sk-SK"/>
        </w:rPr>
        <w:t>, Bc. Patrik Kovács</w:t>
      </w:r>
    </w:p>
    <w:p w:rsidR="00755B55" w:rsidRPr="006B31E7" w:rsidRDefault="00755B55" w:rsidP="001C34F6">
      <w:pPr>
        <w:spacing w:line="360" w:lineRule="auto"/>
        <w:jc w:val="both"/>
        <w:rPr>
          <w:rFonts w:ascii="Calibri Light" w:hAnsi="Calibri Light" w:cs="Arial"/>
          <w:sz w:val="22"/>
          <w:lang w:val="sk-SK"/>
        </w:rPr>
      </w:pPr>
      <w:r w:rsidRPr="006B31E7">
        <w:rPr>
          <w:rFonts w:ascii="Calibri Light" w:hAnsi="Calibri Light" w:cs="Arial"/>
          <w:sz w:val="22"/>
          <w:lang w:val="sk-SK"/>
        </w:rPr>
        <w:t>Statika</w:t>
      </w:r>
      <w:r w:rsidRPr="006B31E7">
        <w:rPr>
          <w:rFonts w:ascii="Calibri Light" w:hAnsi="Calibri Light" w:cs="Arial"/>
          <w:sz w:val="22"/>
          <w:lang w:val="sk-SK"/>
        </w:rPr>
        <w:tab/>
      </w:r>
      <w:r w:rsidRPr="006B31E7">
        <w:rPr>
          <w:rFonts w:ascii="Calibri Light" w:hAnsi="Calibri Light" w:cs="Arial"/>
          <w:sz w:val="22"/>
          <w:lang w:val="sk-SK"/>
        </w:rPr>
        <w:tab/>
      </w:r>
      <w:r w:rsidRPr="006B31E7">
        <w:rPr>
          <w:rFonts w:ascii="Calibri Light" w:hAnsi="Calibri Light" w:cs="Arial"/>
          <w:sz w:val="22"/>
          <w:lang w:val="sk-SK"/>
        </w:rPr>
        <w:tab/>
      </w:r>
      <w:r w:rsidRPr="006B31E7">
        <w:rPr>
          <w:rFonts w:ascii="Calibri Light" w:hAnsi="Calibri Light" w:cs="Arial"/>
          <w:sz w:val="22"/>
          <w:lang w:val="sk-SK"/>
        </w:rPr>
        <w:tab/>
      </w:r>
      <w:r w:rsidRPr="006B31E7">
        <w:rPr>
          <w:rFonts w:ascii="Calibri Light" w:hAnsi="Calibri Light" w:cs="Arial"/>
          <w:sz w:val="22"/>
          <w:lang w:val="sk-SK"/>
        </w:rPr>
        <w:tab/>
        <w:t>:</w:t>
      </w:r>
      <w:r w:rsidR="00C75229" w:rsidRPr="006B31E7">
        <w:rPr>
          <w:rFonts w:ascii="Calibri Light" w:hAnsi="Calibri Light" w:cs="Arial"/>
          <w:sz w:val="22"/>
          <w:lang w:val="sk-SK"/>
        </w:rPr>
        <w:t xml:space="preserve">  Ing. Zoltán </w:t>
      </w:r>
      <w:proofErr w:type="spellStart"/>
      <w:r w:rsidR="00C75229" w:rsidRPr="006B31E7">
        <w:rPr>
          <w:rFonts w:ascii="Calibri Light" w:hAnsi="Calibri Light" w:cs="Arial"/>
          <w:sz w:val="22"/>
          <w:lang w:val="sk-SK"/>
        </w:rPr>
        <w:t>Laczkó</w:t>
      </w:r>
      <w:proofErr w:type="spellEnd"/>
      <w:r w:rsidR="00C75229" w:rsidRPr="006B31E7">
        <w:rPr>
          <w:rFonts w:ascii="Calibri Light" w:hAnsi="Calibri Light" w:cs="Arial"/>
          <w:sz w:val="22"/>
          <w:lang w:val="sk-SK"/>
        </w:rPr>
        <w:t xml:space="preserve">, </w:t>
      </w:r>
      <w:proofErr w:type="spellStart"/>
      <w:r w:rsidR="00C75229" w:rsidRPr="006B31E7">
        <w:rPr>
          <w:rFonts w:ascii="Calibri Light" w:hAnsi="Calibri Light" w:cs="Arial"/>
          <w:sz w:val="22"/>
          <w:lang w:val="sk-SK"/>
        </w:rPr>
        <w:t>a.s.i</w:t>
      </w:r>
      <w:proofErr w:type="spellEnd"/>
      <w:r w:rsidR="00C75229" w:rsidRPr="006B31E7">
        <w:rPr>
          <w:rFonts w:ascii="Calibri Light" w:hAnsi="Calibri Light" w:cs="Arial"/>
          <w:sz w:val="22"/>
          <w:lang w:val="sk-SK"/>
        </w:rPr>
        <w:t>.</w:t>
      </w:r>
    </w:p>
    <w:p w:rsidR="00A54707" w:rsidRPr="006B31E7" w:rsidRDefault="00A54707" w:rsidP="001C34F6">
      <w:pPr>
        <w:spacing w:line="360" w:lineRule="auto"/>
        <w:jc w:val="both"/>
        <w:rPr>
          <w:rFonts w:ascii="Calibri Light" w:hAnsi="Calibri Light" w:cs="Arial"/>
          <w:sz w:val="22"/>
          <w:lang w:val="sk-SK"/>
        </w:rPr>
      </w:pPr>
      <w:r w:rsidRPr="006B31E7">
        <w:rPr>
          <w:rFonts w:ascii="Calibri Light" w:hAnsi="Calibri Light" w:cs="Arial"/>
          <w:sz w:val="22"/>
          <w:lang w:val="sk-SK"/>
        </w:rPr>
        <w:t>Projektové energetické hodnotenie</w:t>
      </w:r>
      <w:r w:rsidRPr="006B31E7">
        <w:rPr>
          <w:rFonts w:ascii="Calibri Light" w:hAnsi="Calibri Light" w:cs="Arial"/>
          <w:sz w:val="22"/>
          <w:lang w:val="sk-SK"/>
        </w:rPr>
        <w:tab/>
        <w:t xml:space="preserve">:  Ing. Peter </w:t>
      </w:r>
      <w:proofErr w:type="spellStart"/>
      <w:r w:rsidRPr="006B31E7">
        <w:rPr>
          <w:rFonts w:ascii="Calibri Light" w:hAnsi="Calibri Light" w:cs="Arial"/>
          <w:sz w:val="22"/>
          <w:lang w:val="sk-SK"/>
        </w:rPr>
        <w:t>Candrák</w:t>
      </w:r>
      <w:proofErr w:type="spellEnd"/>
      <w:r w:rsidRPr="006B31E7">
        <w:rPr>
          <w:rFonts w:ascii="Calibri Light" w:hAnsi="Calibri Light" w:cs="Arial"/>
          <w:sz w:val="22"/>
          <w:lang w:val="sk-SK"/>
        </w:rPr>
        <w:t xml:space="preserve">, </w:t>
      </w:r>
      <w:proofErr w:type="spellStart"/>
      <w:r w:rsidRPr="006B31E7">
        <w:rPr>
          <w:rFonts w:ascii="Calibri Light" w:hAnsi="Calibri Light" w:cs="Arial"/>
          <w:sz w:val="22"/>
          <w:lang w:val="sk-SK"/>
        </w:rPr>
        <w:t>a.s.i</w:t>
      </w:r>
      <w:proofErr w:type="spellEnd"/>
      <w:r w:rsidRPr="006B31E7">
        <w:rPr>
          <w:rFonts w:ascii="Calibri Light" w:hAnsi="Calibri Light" w:cs="Arial"/>
          <w:sz w:val="22"/>
          <w:lang w:val="sk-SK"/>
        </w:rPr>
        <w:t>.</w:t>
      </w:r>
    </w:p>
    <w:p w:rsidR="00C40FE0" w:rsidRPr="006B31E7" w:rsidRDefault="00755B55" w:rsidP="006B31E7">
      <w:pPr>
        <w:spacing w:line="360" w:lineRule="auto"/>
        <w:jc w:val="both"/>
        <w:rPr>
          <w:rFonts w:ascii="Calibri Light" w:hAnsi="Calibri Light" w:cs="Arial"/>
          <w:sz w:val="22"/>
          <w:lang w:val="sk-SK"/>
        </w:rPr>
      </w:pPr>
      <w:r w:rsidRPr="006B31E7">
        <w:rPr>
          <w:rFonts w:ascii="Calibri Light" w:hAnsi="Calibri Light" w:cs="Arial"/>
          <w:sz w:val="22"/>
          <w:lang w:val="sk-SK"/>
        </w:rPr>
        <w:t>Požiarna ochrana</w:t>
      </w:r>
      <w:r w:rsidRPr="006B31E7">
        <w:rPr>
          <w:rFonts w:ascii="Calibri Light" w:hAnsi="Calibri Light" w:cs="Arial"/>
          <w:sz w:val="22"/>
          <w:lang w:val="sk-SK"/>
        </w:rPr>
        <w:tab/>
      </w:r>
      <w:r w:rsidRPr="006B31E7">
        <w:rPr>
          <w:rFonts w:ascii="Calibri Light" w:hAnsi="Calibri Light" w:cs="Arial"/>
          <w:sz w:val="22"/>
          <w:lang w:val="sk-SK"/>
        </w:rPr>
        <w:tab/>
      </w:r>
      <w:r w:rsidRPr="006B31E7">
        <w:rPr>
          <w:rFonts w:ascii="Calibri Light" w:hAnsi="Calibri Light" w:cs="Arial"/>
          <w:sz w:val="22"/>
          <w:lang w:val="sk-SK"/>
        </w:rPr>
        <w:tab/>
        <w:t>:</w:t>
      </w:r>
      <w:r w:rsidR="00C75229" w:rsidRPr="006B31E7">
        <w:rPr>
          <w:rFonts w:ascii="Calibri Light" w:hAnsi="Calibri Light" w:cs="Arial"/>
          <w:sz w:val="22"/>
          <w:lang w:val="sk-SK"/>
        </w:rPr>
        <w:t xml:space="preserve">  Jozef </w:t>
      </w:r>
      <w:proofErr w:type="spellStart"/>
      <w:r w:rsidR="00C75229" w:rsidRPr="006B31E7">
        <w:rPr>
          <w:rFonts w:ascii="Calibri Light" w:hAnsi="Calibri Light" w:cs="Arial"/>
          <w:sz w:val="22"/>
          <w:lang w:val="sk-SK"/>
        </w:rPr>
        <w:t>Kehl</w:t>
      </w:r>
      <w:proofErr w:type="spellEnd"/>
      <w:r w:rsidR="00C75229" w:rsidRPr="006B31E7">
        <w:rPr>
          <w:rFonts w:ascii="Calibri Light" w:hAnsi="Calibri Light" w:cs="Arial"/>
          <w:sz w:val="22"/>
          <w:lang w:val="sk-SK"/>
        </w:rPr>
        <w:t>, špecialista požiarnej ochrany</w:t>
      </w:r>
    </w:p>
    <w:p w:rsidR="006B31E7" w:rsidRDefault="006B31E7" w:rsidP="006B31E7">
      <w:pPr>
        <w:spacing w:line="360" w:lineRule="auto"/>
        <w:jc w:val="both"/>
        <w:rPr>
          <w:rFonts w:ascii="Calibri Light" w:hAnsi="Calibri Light" w:cs="Arial"/>
          <w:sz w:val="22"/>
          <w:lang w:val="sk-SK"/>
        </w:rPr>
      </w:pPr>
      <w:r w:rsidRPr="006B31E7">
        <w:rPr>
          <w:rFonts w:ascii="Calibri Light" w:hAnsi="Calibri Light" w:cs="Arial"/>
          <w:sz w:val="22"/>
          <w:lang w:val="sk-SK"/>
        </w:rPr>
        <w:t>Ústredné kúrenie</w:t>
      </w:r>
      <w:r>
        <w:rPr>
          <w:rFonts w:ascii="Calibri Light" w:hAnsi="Calibri Light" w:cs="Arial"/>
          <w:sz w:val="22"/>
          <w:lang w:val="sk-SK"/>
        </w:rPr>
        <w:t xml:space="preserve"> (len SO-01)</w:t>
      </w:r>
      <w:r>
        <w:rPr>
          <w:rFonts w:ascii="Calibri Light" w:hAnsi="Calibri Light" w:cs="Arial"/>
          <w:sz w:val="22"/>
          <w:lang w:val="sk-SK"/>
        </w:rPr>
        <w:tab/>
      </w:r>
      <w:r>
        <w:rPr>
          <w:rFonts w:ascii="Calibri Light" w:hAnsi="Calibri Light" w:cs="Arial"/>
          <w:sz w:val="22"/>
          <w:lang w:val="sk-SK"/>
        </w:rPr>
        <w:tab/>
        <w:t xml:space="preserve">:  Ján </w:t>
      </w:r>
      <w:proofErr w:type="spellStart"/>
      <w:r>
        <w:rPr>
          <w:rFonts w:ascii="Calibri Light" w:hAnsi="Calibri Light" w:cs="Arial"/>
          <w:sz w:val="22"/>
          <w:lang w:val="sk-SK"/>
        </w:rPr>
        <w:t>Raniak</w:t>
      </w:r>
      <w:proofErr w:type="spellEnd"/>
    </w:p>
    <w:p w:rsidR="006B31E7" w:rsidRPr="003D720D" w:rsidRDefault="006B31E7" w:rsidP="006B31E7">
      <w:pPr>
        <w:spacing w:line="360" w:lineRule="auto"/>
        <w:jc w:val="both"/>
        <w:rPr>
          <w:rFonts w:ascii="Calibri Light" w:hAnsi="Calibri Light" w:cs="Arial"/>
          <w:sz w:val="22"/>
          <w:szCs w:val="22"/>
          <w:lang w:val="sk-SK"/>
        </w:rPr>
      </w:pPr>
      <w:r>
        <w:rPr>
          <w:rFonts w:ascii="Calibri Light" w:hAnsi="Calibri Light" w:cs="Arial"/>
          <w:sz w:val="22"/>
          <w:lang w:val="sk-SK"/>
        </w:rPr>
        <w:t>Elektroinštalácia (len SO-02)</w:t>
      </w:r>
      <w:r>
        <w:rPr>
          <w:rFonts w:ascii="Calibri Light" w:hAnsi="Calibri Light" w:cs="Arial"/>
          <w:sz w:val="22"/>
          <w:lang w:val="sk-SK"/>
        </w:rPr>
        <w:tab/>
      </w:r>
      <w:r>
        <w:rPr>
          <w:rFonts w:ascii="Calibri Light" w:hAnsi="Calibri Light" w:cs="Arial"/>
          <w:sz w:val="22"/>
          <w:lang w:val="sk-SK"/>
        </w:rPr>
        <w:tab/>
        <w:t xml:space="preserve">:  Ing. </w:t>
      </w:r>
      <w:proofErr w:type="spellStart"/>
      <w:r>
        <w:rPr>
          <w:rFonts w:ascii="Calibri Light" w:hAnsi="Calibri Light" w:cs="Arial"/>
          <w:sz w:val="22"/>
          <w:lang w:val="sk-SK"/>
        </w:rPr>
        <w:t>Attila</w:t>
      </w:r>
      <w:proofErr w:type="spellEnd"/>
      <w:r>
        <w:rPr>
          <w:rFonts w:ascii="Calibri Light" w:hAnsi="Calibri Light" w:cs="Arial"/>
          <w:sz w:val="22"/>
          <w:lang w:val="sk-SK"/>
        </w:rPr>
        <w:t xml:space="preserve"> Tóth, </w:t>
      </w:r>
      <w:proofErr w:type="spellStart"/>
      <w:r>
        <w:rPr>
          <w:rFonts w:ascii="Calibri Light" w:hAnsi="Calibri Light" w:cs="Arial"/>
          <w:sz w:val="22"/>
          <w:lang w:val="sk-SK"/>
        </w:rPr>
        <w:t>a.s.i</w:t>
      </w:r>
      <w:proofErr w:type="spellEnd"/>
      <w:r>
        <w:rPr>
          <w:rFonts w:ascii="Calibri Light" w:hAnsi="Calibri Light" w:cs="Arial"/>
          <w:sz w:val="22"/>
          <w:lang w:val="sk-SK"/>
        </w:rPr>
        <w:t>.</w:t>
      </w:r>
    </w:p>
    <w:p w:rsidR="00755B55" w:rsidRDefault="00755B55" w:rsidP="00BE64DA">
      <w:pPr>
        <w:spacing w:line="360" w:lineRule="auto"/>
        <w:rPr>
          <w:rFonts w:ascii="Calibri Light" w:hAnsi="Calibri Light" w:cs="Arial"/>
          <w:lang w:val="sk-SK"/>
        </w:rPr>
      </w:pPr>
    </w:p>
    <w:p w:rsidR="00F4254E" w:rsidRPr="00F4254E" w:rsidRDefault="00F4254E" w:rsidP="00F4254E">
      <w:pPr>
        <w:spacing w:line="360" w:lineRule="auto"/>
        <w:jc w:val="both"/>
        <w:rPr>
          <w:rFonts w:ascii="Calibri Light" w:hAnsi="Calibri Light" w:cs="Arial"/>
          <w:b/>
          <w:sz w:val="24"/>
          <w:szCs w:val="24"/>
          <w:lang w:val="sk-SK"/>
        </w:rPr>
      </w:pPr>
      <w:r w:rsidRPr="00F4254E">
        <w:rPr>
          <w:rFonts w:ascii="Calibri Light" w:hAnsi="Calibri Light" w:cs="Arial"/>
          <w:b/>
          <w:sz w:val="24"/>
          <w:szCs w:val="24"/>
          <w:lang w:val="sk-SK"/>
        </w:rPr>
        <w:t>ČLENENIE STAVBY NA STAVEBNÉ OBJEKTY:</w:t>
      </w:r>
    </w:p>
    <w:p w:rsidR="00F4254E" w:rsidRPr="00F4254E" w:rsidRDefault="00F4254E" w:rsidP="00F4254E">
      <w:pPr>
        <w:spacing w:line="360" w:lineRule="auto"/>
        <w:jc w:val="both"/>
        <w:rPr>
          <w:rFonts w:ascii="Calibri Light" w:hAnsi="Calibri Light" w:cs="Arial"/>
          <w:sz w:val="24"/>
          <w:szCs w:val="24"/>
          <w:lang w:val="sk-SK"/>
        </w:rPr>
      </w:pPr>
      <w:r w:rsidRPr="00F4254E">
        <w:rPr>
          <w:rFonts w:ascii="Calibri Light" w:hAnsi="Calibri Light" w:cs="Arial"/>
          <w:sz w:val="24"/>
          <w:szCs w:val="24"/>
          <w:lang w:val="sk-SK"/>
        </w:rPr>
        <w:t>SO 01 – BUDOVA ZÁKLADNEJ ŠKOLY</w:t>
      </w:r>
    </w:p>
    <w:p w:rsidR="00F4254E" w:rsidRPr="00F4254E" w:rsidRDefault="00F4254E" w:rsidP="00F4254E">
      <w:pPr>
        <w:spacing w:line="360" w:lineRule="auto"/>
        <w:jc w:val="both"/>
        <w:rPr>
          <w:rFonts w:ascii="Calibri Light" w:hAnsi="Calibri Light" w:cs="Arial"/>
          <w:sz w:val="24"/>
          <w:szCs w:val="24"/>
          <w:lang w:val="sk-SK"/>
        </w:rPr>
      </w:pPr>
      <w:r w:rsidRPr="00F4254E">
        <w:rPr>
          <w:rFonts w:ascii="Calibri Light" w:hAnsi="Calibri Light" w:cs="Arial"/>
          <w:sz w:val="24"/>
          <w:szCs w:val="24"/>
          <w:lang w:val="sk-SK"/>
        </w:rPr>
        <w:t>SO 02 – BUDOVA ZÁKLADNEJ UMELECKEJ ŠKOLY</w:t>
      </w:r>
    </w:p>
    <w:p w:rsidR="00F4254E" w:rsidRPr="003D720D" w:rsidRDefault="00F4254E" w:rsidP="00BE64DA">
      <w:pPr>
        <w:spacing w:line="360" w:lineRule="auto"/>
        <w:rPr>
          <w:rFonts w:ascii="Calibri Light" w:hAnsi="Calibri Light" w:cs="Arial"/>
          <w:lang w:val="sk-SK"/>
        </w:rPr>
      </w:pPr>
    </w:p>
    <w:p w:rsidR="00BE64DA" w:rsidRPr="003D720D" w:rsidRDefault="00BE64DA" w:rsidP="00BE64DA">
      <w:pPr>
        <w:spacing w:line="360" w:lineRule="auto"/>
        <w:rPr>
          <w:rFonts w:ascii="Calibri Light" w:hAnsi="Calibri Light" w:cs="Arial"/>
          <w:b/>
          <w:caps/>
          <w:sz w:val="24"/>
          <w:szCs w:val="24"/>
          <w:lang w:val="sk-SK"/>
        </w:rPr>
      </w:pPr>
      <w:r w:rsidRPr="003D720D">
        <w:rPr>
          <w:rFonts w:ascii="Calibri Light" w:hAnsi="Calibri Light" w:cs="Arial"/>
          <w:b/>
          <w:caps/>
          <w:sz w:val="24"/>
          <w:szCs w:val="24"/>
          <w:lang w:val="sk-SK"/>
        </w:rPr>
        <w:t>2. Základné údaje</w:t>
      </w:r>
    </w:p>
    <w:p w:rsidR="006D3C5E" w:rsidRPr="00F4254E" w:rsidRDefault="006D3C5E" w:rsidP="006D3C5E">
      <w:pPr>
        <w:spacing w:line="360" w:lineRule="auto"/>
        <w:jc w:val="both"/>
        <w:rPr>
          <w:rFonts w:ascii="Calibri Light" w:hAnsi="Calibri Light" w:cs="Arial"/>
          <w:sz w:val="24"/>
          <w:szCs w:val="24"/>
          <w:lang w:val="sk-SK"/>
        </w:rPr>
      </w:pPr>
      <w:r w:rsidRPr="00F4254E">
        <w:rPr>
          <w:rFonts w:ascii="Calibri Light" w:hAnsi="Calibri Light" w:cs="Arial"/>
          <w:sz w:val="24"/>
          <w:szCs w:val="24"/>
          <w:lang w:val="sk-SK"/>
        </w:rPr>
        <w:t>SO 01 – BUDOVA ZÁKLADNEJ ŠKOLY</w:t>
      </w:r>
    </w:p>
    <w:p w:rsidR="00BE64DA" w:rsidRPr="00DB6506" w:rsidRDefault="00BE64DA" w:rsidP="00B545DC">
      <w:pPr>
        <w:spacing w:line="360" w:lineRule="auto"/>
        <w:jc w:val="both"/>
        <w:rPr>
          <w:rFonts w:ascii="Calibri Light" w:hAnsi="Calibri Light" w:cs="Arial"/>
          <w:sz w:val="22"/>
          <w:lang w:val="sk-SK"/>
        </w:rPr>
      </w:pPr>
      <w:r w:rsidRPr="00DB6506">
        <w:rPr>
          <w:rFonts w:ascii="Calibri Light" w:hAnsi="Calibri Light" w:cs="Arial"/>
          <w:sz w:val="22"/>
          <w:lang w:val="sk-SK"/>
        </w:rPr>
        <w:t>Celková zastavaná plocha</w:t>
      </w:r>
      <w:r w:rsidR="00FF605D" w:rsidRPr="00DB6506">
        <w:rPr>
          <w:rFonts w:ascii="Calibri Light" w:hAnsi="Calibri Light" w:cs="Arial"/>
          <w:sz w:val="22"/>
          <w:lang w:val="sk-SK"/>
        </w:rPr>
        <w:tab/>
      </w:r>
      <w:r w:rsidRPr="00DB6506">
        <w:rPr>
          <w:rFonts w:ascii="Calibri Light" w:hAnsi="Calibri Light" w:cs="Arial"/>
          <w:sz w:val="22"/>
          <w:lang w:val="sk-SK"/>
        </w:rPr>
        <w:tab/>
        <w:t>:</w:t>
      </w:r>
      <w:r w:rsidRPr="00DB6506">
        <w:rPr>
          <w:rFonts w:ascii="Calibri Light" w:hAnsi="Calibri Light" w:cs="Arial"/>
          <w:sz w:val="22"/>
          <w:lang w:val="sk-SK"/>
        </w:rPr>
        <w:tab/>
      </w:r>
      <w:r w:rsidR="00DB6506" w:rsidRPr="006D3C5E">
        <w:rPr>
          <w:rFonts w:ascii="Calibri Light" w:hAnsi="Calibri Light" w:cs="Arial"/>
          <w:b/>
          <w:sz w:val="22"/>
          <w:lang w:val="sk-SK"/>
        </w:rPr>
        <w:t>1040</w:t>
      </w:r>
      <w:r w:rsidR="0070130F" w:rsidRPr="006D3C5E">
        <w:rPr>
          <w:rFonts w:ascii="Calibri Light" w:hAnsi="Calibri Light" w:cs="Arial"/>
          <w:b/>
          <w:sz w:val="22"/>
          <w:lang w:val="sk-SK"/>
        </w:rPr>
        <w:t>,</w:t>
      </w:r>
      <w:r w:rsidR="006F3313" w:rsidRPr="006D3C5E">
        <w:rPr>
          <w:rFonts w:ascii="Calibri Light" w:hAnsi="Calibri Light" w:cs="Arial"/>
          <w:b/>
          <w:sz w:val="22"/>
          <w:lang w:val="sk-SK"/>
        </w:rPr>
        <w:t>00</w:t>
      </w:r>
      <w:r w:rsidRPr="006D3C5E">
        <w:rPr>
          <w:rFonts w:ascii="Calibri Light" w:hAnsi="Calibri Light" w:cs="Arial"/>
          <w:b/>
          <w:sz w:val="22"/>
          <w:lang w:val="sk-SK"/>
        </w:rPr>
        <w:t xml:space="preserve"> m</w:t>
      </w:r>
      <w:r w:rsidRPr="006D3C5E">
        <w:rPr>
          <w:rFonts w:ascii="Calibri Light" w:hAnsi="Calibri Light" w:cs="Arial"/>
          <w:b/>
          <w:sz w:val="22"/>
          <w:vertAlign w:val="superscript"/>
          <w:lang w:val="sk-SK"/>
        </w:rPr>
        <w:t>2</w:t>
      </w:r>
    </w:p>
    <w:p w:rsidR="00FF605D" w:rsidRPr="003943EC" w:rsidRDefault="00BE64DA" w:rsidP="00B545DC">
      <w:pPr>
        <w:spacing w:line="360" w:lineRule="auto"/>
        <w:jc w:val="both"/>
        <w:rPr>
          <w:rFonts w:ascii="Calibri Light" w:hAnsi="Calibri Light" w:cs="Arial"/>
          <w:sz w:val="22"/>
          <w:lang w:val="sk-SK"/>
        </w:rPr>
      </w:pPr>
      <w:r w:rsidRPr="003943EC">
        <w:rPr>
          <w:rFonts w:ascii="Calibri Light" w:hAnsi="Calibri Light" w:cs="Arial"/>
          <w:sz w:val="22"/>
          <w:lang w:val="sk-SK"/>
        </w:rPr>
        <w:t>Celkový obostavaný priestor</w:t>
      </w:r>
      <w:r w:rsidR="00FF605D" w:rsidRPr="003943EC">
        <w:rPr>
          <w:rFonts w:ascii="Calibri Light" w:hAnsi="Calibri Light" w:cs="Arial"/>
          <w:sz w:val="22"/>
          <w:lang w:val="sk-SK"/>
        </w:rPr>
        <w:tab/>
      </w:r>
      <w:r w:rsidRPr="003943EC">
        <w:rPr>
          <w:rFonts w:ascii="Calibri Light" w:hAnsi="Calibri Light" w:cs="Arial"/>
          <w:sz w:val="22"/>
          <w:lang w:val="sk-SK"/>
        </w:rPr>
        <w:tab/>
        <w:t>:</w:t>
      </w:r>
      <w:r w:rsidRPr="003943EC">
        <w:rPr>
          <w:rFonts w:ascii="Calibri Light" w:hAnsi="Calibri Light" w:cs="Arial"/>
          <w:sz w:val="22"/>
          <w:lang w:val="sk-SK"/>
        </w:rPr>
        <w:tab/>
      </w:r>
      <w:r w:rsidR="003943EC" w:rsidRPr="003943EC">
        <w:rPr>
          <w:rFonts w:ascii="Calibri Light" w:hAnsi="Calibri Light" w:cs="Arial"/>
          <w:sz w:val="22"/>
          <w:lang w:val="sk-SK"/>
        </w:rPr>
        <w:t>20 635,68</w:t>
      </w:r>
      <w:r w:rsidRPr="003943EC">
        <w:rPr>
          <w:rFonts w:ascii="Calibri Light" w:hAnsi="Calibri Light" w:cs="Arial"/>
          <w:sz w:val="22"/>
          <w:lang w:val="sk-SK"/>
        </w:rPr>
        <w:t xml:space="preserve"> m</w:t>
      </w:r>
      <w:r w:rsidRPr="003943EC">
        <w:rPr>
          <w:rFonts w:ascii="Calibri Light" w:hAnsi="Calibri Light" w:cs="Arial"/>
          <w:sz w:val="22"/>
          <w:vertAlign w:val="superscript"/>
          <w:lang w:val="sk-SK"/>
        </w:rPr>
        <w:t>3</w:t>
      </w:r>
    </w:p>
    <w:p w:rsidR="00931390" w:rsidRPr="0083374C" w:rsidRDefault="00931390" w:rsidP="00B545DC">
      <w:pPr>
        <w:spacing w:line="360" w:lineRule="auto"/>
        <w:jc w:val="both"/>
        <w:rPr>
          <w:rFonts w:ascii="Calibri Light" w:hAnsi="Calibri Light" w:cs="Arial"/>
          <w:sz w:val="22"/>
          <w:lang w:val="sk-SK"/>
        </w:rPr>
      </w:pPr>
      <w:r w:rsidRPr="0083374C">
        <w:rPr>
          <w:rFonts w:ascii="Calibri Light" w:hAnsi="Calibri Light" w:cs="Arial"/>
          <w:sz w:val="22"/>
          <w:lang w:val="sk-SK"/>
        </w:rPr>
        <w:t>Úžitková plocha</w:t>
      </w:r>
      <w:r w:rsidRPr="0083374C">
        <w:rPr>
          <w:rFonts w:ascii="Calibri Light" w:hAnsi="Calibri Light" w:cs="Arial"/>
          <w:sz w:val="22"/>
          <w:lang w:val="sk-SK"/>
        </w:rPr>
        <w:tab/>
        <w:t>-spolu:</w:t>
      </w:r>
      <w:r w:rsidRPr="0083374C">
        <w:rPr>
          <w:rFonts w:ascii="Calibri Light" w:hAnsi="Calibri Light" w:cs="Arial"/>
          <w:sz w:val="22"/>
          <w:lang w:val="sk-SK"/>
        </w:rPr>
        <w:tab/>
      </w:r>
      <w:r w:rsidRPr="0083374C">
        <w:rPr>
          <w:rFonts w:ascii="Calibri Light" w:hAnsi="Calibri Light" w:cs="Arial"/>
          <w:sz w:val="22"/>
          <w:lang w:val="sk-SK"/>
        </w:rPr>
        <w:tab/>
      </w:r>
      <w:r w:rsidRPr="0083374C">
        <w:rPr>
          <w:rFonts w:ascii="Calibri Light" w:hAnsi="Calibri Light" w:cs="Arial"/>
          <w:sz w:val="22"/>
          <w:lang w:val="sk-SK"/>
        </w:rPr>
        <w:tab/>
        <w:t>:</w:t>
      </w:r>
      <w:r w:rsidRPr="0083374C">
        <w:rPr>
          <w:rFonts w:ascii="Calibri Light" w:hAnsi="Calibri Light" w:cs="Arial"/>
          <w:sz w:val="22"/>
          <w:lang w:val="sk-SK"/>
        </w:rPr>
        <w:tab/>
      </w:r>
      <w:r w:rsidR="0083374C" w:rsidRPr="0083374C">
        <w:rPr>
          <w:rFonts w:ascii="Calibri Light" w:hAnsi="Calibri Light" w:cs="Arial"/>
          <w:sz w:val="22"/>
          <w:lang w:val="sk-SK"/>
        </w:rPr>
        <w:t>2975,01</w:t>
      </w:r>
      <w:r w:rsidRPr="0083374C">
        <w:rPr>
          <w:rFonts w:ascii="Calibri Light" w:hAnsi="Calibri Light" w:cs="Arial"/>
          <w:sz w:val="22"/>
          <w:lang w:val="sk-SK"/>
        </w:rPr>
        <w:t xml:space="preserve"> m</w:t>
      </w:r>
      <w:r w:rsidRPr="0083374C">
        <w:rPr>
          <w:rFonts w:ascii="Calibri Light" w:hAnsi="Calibri Light" w:cs="Arial"/>
          <w:sz w:val="22"/>
          <w:vertAlign w:val="superscript"/>
          <w:lang w:val="sk-SK"/>
        </w:rPr>
        <w:t>2</w:t>
      </w:r>
    </w:p>
    <w:p w:rsidR="0016537C" w:rsidRDefault="00BE64DA" w:rsidP="00B545DC">
      <w:pPr>
        <w:spacing w:line="360" w:lineRule="auto"/>
        <w:jc w:val="both"/>
        <w:rPr>
          <w:rFonts w:ascii="Calibri Light" w:hAnsi="Calibri Light" w:cs="Arial"/>
          <w:sz w:val="22"/>
          <w:lang w:val="sk-SK"/>
        </w:rPr>
      </w:pPr>
      <w:r w:rsidRPr="00DB6506">
        <w:rPr>
          <w:rFonts w:ascii="Calibri Light" w:hAnsi="Calibri Light" w:cs="Arial"/>
          <w:sz w:val="22"/>
          <w:lang w:val="sk-SK"/>
        </w:rPr>
        <w:t>Počet podlaží</w:t>
      </w:r>
      <w:r w:rsidRPr="00DB6506">
        <w:rPr>
          <w:rFonts w:ascii="Calibri Light" w:hAnsi="Calibri Light" w:cs="Arial"/>
          <w:sz w:val="22"/>
          <w:lang w:val="sk-SK"/>
        </w:rPr>
        <w:tab/>
      </w:r>
      <w:r w:rsidRPr="00DB6506">
        <w:rPr>
          <w:rFonts w:ascii="Calibri Light" w:hAnsi="Calibri Light" w:cs="Arial"/>
          <w:sz w:val="22"/>
          <w:lang w:val="sk-SK"/>
        </w:rPr>
        <w:tab/>
      </w:r>
      <w:r w:rsidRPr="00DB6506">
        <w:rPr>
          <w:rFonts w:ascii="Calibri Light" w:hAnsi="Calibri Light" w:cs="Arial"/>
          <w:sz w:val="22"/>
          <w:lang w:val="sk-SK"/>
        </w:rPr>
        <w:tab/>
      </w:r>
      <w:r w:rsidRPr="00DB6506">
        <w:rPr>
          <w:rFonts w:ascii="Calibri Light" w:hAnsi="Calibri Light" w:cs="Arial"/>
          <w:sz w:val="22"/>
          <w:lang w:val="sk-SK"/>
        </w:rPr>
        <w:tab/>
        <w:t>:</w:t>
      </w:r>
      <w:r w:rsidRPr="00DB6506">
        <w:rPr>
          <w:rFonts w:ascii="Calibri Light" w:hAnsi="Calibri Light" w:cs="Arial"/>
          <w:sz w:val="22"/>
          <w:lang w:val="sk-SK"/>
        </w:rPr>
        <w:tab/>
      </w:r>
      <w:r w:rsidR="0016537C" w:rsidRPr="00DB6506">
        <w:rPr>
          <w:rFonts w:ascii="Calibri Light" w:hAnsi="Calibri Light" w:cs="Arial"/>
          <w:sz w:val="22"/>
          <w:lang w:val="sk-SK"/>
        </w:rPr>
        <w:t>1 podzemné</w:t>
      </w:r>
    </w:p>
    <w:p w:rsidR="00BE64DA" w:rsidRPr="003D720D" w:rsidRDefault="0009223E" w:rsidP="0016537C">
      <w:pPr>
        <w:spacing w:line="360" w:lineRule="auto"/>
        <w:ind w:left="3540" w:firstLine="708"/>
        <w:jc w:val="both"/>
        <w:rPr>
          <w:rFonts w:ascii="Calibri Light" w:hAnsi="Calibri Light" w:cs="Arial"/>
          <w:sz w:val="22"/>
          <w:lang w:val="sk-SK"/>
        </w:rPr>
      </w:pPr>
      <w:r>
        <w:rPr>
          <w:rFonts w:ascii="Calibri Light" w:hAnsi="Calibri Light" w:cs="Arial"/>
          <w:sz w:val="22"/>
          <w:lang w:val="sk-SK"/>
        </w:rPr>
        <w:t>3</w:t>
      </w:r>
      <w:r w:rsidR="00BE64DA" w:rsidRPr="003D720D">
        <w:rPr>
          <w:rFonts w:ascii="Calibri Light" w:hAnsi="Calibri Light" w:cs="Arial"/>
          <w:sz w:val="22"/>
          <w:lang w:val="sk-SK"/>
        </w:rPr>
        <w:t xml:space="preserve"> nadzemné</w:t>
      </w:r>
    </w:p>
    <w:p w:rsidR="006D3C5E" w:rsidRDefault="006D3C5E" w:rsidP="006D3C5E">
      <w:pPr>
        <w:spacing w:line="360" w:lineRule="auto"/>
        <w:jc w:val="both"/>
        <w:rPr>
          <w:rFonts w:ascii="Calibri Light" w:hAnsi="Calibri Light" w:cs="Arial"/>
          <w:sz w:val="24"/>
          <w:szCs w:val="24"/>
          <w:lang w:val="sk-SK"/>
        </w:rPr>
      </w:pPr>
    </w:p>
    <w:p w:rsidR="006D3C5E" w:rsidRPr="00F4254E" w:rsidRDefault="006D3C5E" w:rsidP="006D3C5E">
      <w:pPr>
        <w:spacing w:line="360" w:lineRule="auto"/>
        <w:jc w:val="both"/>
        <w:rPr>
          <w:rFonts w:ascii="Calibri Light" w:hAnsi="Calibri Light" w:cs="Arial"/>
          <w:sz w:val="24"/>
          <w:szCs w:val="24"/>
          <w:lang w:val="sk-SK"/>
        </w:rPr>
      </w:pPr>
      <w:r w:rsidRPr="00F4254E">
        <w:rPr>
          <w:rFonts w:ascii="Calibri Light" w:hAnsi="Calibri Light" w:cs="Arial"/>
          <w:sz w:val="24"/>
          <w:szCs w:val="24"/>
          <w:lang w:val="sk-SK"/>
        </w:rPr>
        <w:t>SO 02 – BUDOVA ZÁKLADNEJ UMELECKEJ ŠKOLY</w:t>
      </w:r>
    </w:p>
    <w:p w:rsidR="006D3C5E" w:rsidRPr="00F51AC6" w:rsidRDefault="006D3C5E" w:rsidP="006D3C5E">
      <w:pPr>
        <w:spacing w:line="360" w:lineRule="auto"/>
        <w:jc w:val="both"/>
        <w:rPr>
          <w:rFonts w:ascii="Calibri Light" w:hAnsi="Calibri Light" w:cs="Arial"/>
          <w:b/>
          <w:bCs/>
          <w:sz w:val="22"/>
          <w:lang w:val="sk-SK"/>
        </w:rPr>
      </w:pPr>
      <w:r w:rsidRPr="00F51AC6">
        <w:rPr>
          <w:rFonts w:ascii="Calibri Light" w:hAnsi="Calibri Light" w:cs="Arial"/>
          <w:sz w:val="22"/>
          <w:lang w:val="sk-SK"/>
        </w:rPr>
        <w:t>Celková zastavaná plocha</w:t>
      </w:r>
      <w:r w:rsidRPr="00F51AC6">
        <w:rPr>
          <w:rFonts w:ascii="Calibri Light" w:hAnsi="Calibri Light" w:cs="Arial"/>
          <w:sz w:val="22"/>
          <w:lang w:val="sk-SK"/>
        </w:rPr>
        <w:tab/>
      </w:r>
      <w:r w:rsidRPr="00F51AC6">
        <w:rPr>
          <w:rFonts w:ascii="Calibri Light" w:hAnsi="Calibri Light" w:cs="Arial"/>
          <w:sz w:val="22"/>
          <w:lang w:val="sk-SK"/>
        </w:rPr>
        <w:tab/>
        <w:t>:</w:t>
      </w:r>
      <w:r w:rsidRPr="00F51AC6">
        <w:rPr>
          <w:rFonts w:ascii="Calibri Light" w:hAnsi="Calibri Light" w:cs="Arial"/>
          <w:sz w:val="22"/>
          <w:lang w:val="sk-SK"/>
        </w:rPr>
        <w:tab/>
      </w:r>
      <w:r w:rsidRPr="00F51AC6">
        <w:rPr>
          <w:rFonts w:ascii="Calibri Light" w:hAnsi="Calibri Light" w:cs="Arial"/>
          <w:b/>
          <w:bCs/>
          <w:sz w:val="22"/>
          <w:lang w:val="sk-SK"/>
        </w:rPr>
        <w:t>825,32 m</w:t>
      </w:r>
      <w:r w:rsidRPr="00F51AC6">
        <w:rPr>
          <w:rFonts w:ascii="Calibri Light" w:hAnsi="Calibri Light" w:cs="Arial"/>
          <w:b/>
          <w:bCs/>
          <w:sz w:val="22"/>
          <w:vertAlign w:val="superscript"/>
          <w:lang w:val="sk-SK"/>
        </w:rPr>
        <w:t>2</w:t>
      </w:r>
    </w:p>
    <w:p w:rsidR="006D3C5E" w:rsidRPr="00F51AC6" w:rsidRDefault="006D3C5E" w:rsidP="006D3C5E">
      <w:pPr>
        <w:spacing w:line="360" w:lineRule="auto"/>
        <w:jc w:val="both"/>
        <w:rPr>
          <w:rFonts w:ascii="Calibri Light" w:hAnsi="Calibri Light" w:cs="Arial"/>
          <w:sz w:val="22"/>
          <w:lang w:val="sk-SK"/>
        </w:rPr>
      </w:pPr>
      <w:r w:rsidRPr="00F51AC6">
        <w:rPr>
          <w:rFonts w:ascii="Calibri Light" w:hAnsi="Calibri Light" w:cs="Arial"/>
          <w:sz w:val="22"/>
          <w:lang w:val="sk-SK"/>
        </w:rPr>
        <w:t>Z toho</w:t>
      </w:r>
      <w:r w:rsidRPr="00F51AC6">
        <w:rPr>
          <w:rFonts w:ascii="Calibri Light" w:hAnsi="Calibri Light" w:cs="Arial"/>
          <w:sz w:val="22"/>
          <w:lang w:val="sk-SK"/>
        </w:rPr>
        <w:tab/>
        <w:t>- pavilón A</w:t>
      </w:r>
      <w:r w:rsidRPr="00F51AC6">
        <w:rPr>
          <w:rFonts w:ascii="Calibri Light" w:hAnsi="Calibri Light" w:cs="Arial"/>
          <w:sz w:val="22"/>
          <w:lang w:val="sk-SK"/>
        </w:rPr>
        <w:tab/>
      </w:r>
      <w:r w:rsidRPr="00F51AC6">
        <w:rPr>
          <w:rFonts w:ascii="Calibri Light" w:hAnsi="Calibri Light" w:cs="Arial"/>
          <w:sz w:val="22"/>
          <w:lang w:val="sk-SK"/>
        </w:rPr>
        <w:tab/>
      </w:r>
      <w:r w:rsidRPr="00F51AC6">
        <w:rPr>
          <w:rFonts w:ascii="Calibri Light" w:hAnsi="Calibri Light" w:cs="Arial"/>
          <w:sz w:val="22"/>
          <w:lang w:val="sk-SK"/>
        </w:rPr>
        <w:tab/>
        <w:t>:</w:t>
      </w:r>
      <w:r w:rsidRPr="00F51AC6">
        <w:rPr>
          <w:rFonts w:ascii="Calibri Light" w:hAnsi="Calibri Light" w:cs="Arial"/>
          <w:sz w:val="22"/>
          <w:lang w:val="sk-SK"/>
        </w:rPr>
        <w:tab/>
        <w:t>400,00 m</w:t>
      </w:r>
      <w:r w:rsidRPr="00F51AC6">
        <w:rPr>
          <w:rFonts w:ascii="Calibri Light" w:hAnsi="Calibri Light" w:cs="Arial"/>
          <w:sz w:val="22"/>
          <w:vertAlign w:val="superscript"/>
          <w:lang w:val="sk-SK"/>
        </w:rPr>
        <w:t>2</w:t>
      </w:r>
    </w:p>
    <w:p w:rsidR="006D3C5E" w:rsidRPr="00F51AC6" w:rsidRDefault="006D3C5E" w:rsidP="006D3C5E">
      <w:pPr>
        <w:spacing w:line="360" w:lineRule="auto"/>
        <w:ind w:firstLine="708"/>
        <w:jc w:val="both"/>
        <w:rPr>
          <w:rFonts w:ascii="Calibri Light" w:hAnsi="Calibri Light" w:cs="Arial"/>
          <w:sz w:val="22"/>
          <w:lang w:val="sk-SK"/>
        </w:rPr>
      </w:pPr>
      <w:r w:rsidRPr="00F51AC6">
        <w:rPr>
          <w:rFonts w:ascii="Calibri Light" w:hAnsi="Calibri Light" w:cs="Arial"/>
          <w:sz w:val="22"/>
          <w:lang w:val="sk-SK"/>
        </w:rPr>
        <w:t>- pavilón B</w:t>
      </w:r>
      <w:r w:rsidRPr="00F51AC6">
        <w:rPr>
          <w:rFonts w:ascii="Calibri Light" w:hAnsi="Calibri Light" w:cs="Arial"/>
          <w:sz w:val="22"/>
          <w:lang w:val="sk-SK"/>
        </w:rPr>
        <w:tab/>
      </w:r>
      <w:r w:rsidRPr="00F51AC6">
        <w:rPr>
          <w:rFonts w:ascii="Calibri Light" w:hAnsi="Calibri Light" w:cs="Arial"/>
          <w:sz w:val="22"/>
          <w:lang w:val="sk-SK"/>
        </w:rPr>
        <w:tab/>
      </w:r>
      <w:r w:rsidRPr="00F51AC6">
        <w:rPr>
          <w:rFonts w:ascii="Calibri Light" w:hAnsi="Calibri Light" w:cs="Arial"/>
          <w:sz w:val="22"/>
          <w:lang w:val="sk-SK"/>
        </w:rPr>
        <w:tab/>
        <w:t>:</w:t>
      </w:r>
      <w:r w:rsidRPr="00F51AC6">
        <w:rPr>
          <w:rFonts w:ascii="Calibri Light" w:hAnsi="Calibri Light" w:cs="Arial"/>
          <w:sz w:val="22"/>
          <w:lang w:val="sk-SK"/>
        </w:rPr>
        <w:tab/>
        <w:t>400,00 m</w:t>
      </w:r>
      <w:r w:rsidRPr="00F51AC6">
        <w:rPr>
          <w:rFonts w:ascii="Calibri Light" w:hAnsi="Calibri Light" w:cs="Arial"/>
          <w:sz w:val="22"/>
          <w:vertAlign w:val="superscript"/>
          <w:lang w:val="sk-SK"/>
        </w:rPr>
        <w:t>2</w:t>
      </w:r>
    </w:p>
    <w:p w:rsidR="006D3C5E" w:rsidRPr="00F51AC6" w:rsidRDefault="006D3C5E" w:rsidP="006D3C5E">
      <w:pPr>
        <w:spacing w:line="360" w:lineRule="auto"/>
        <w:ind w:firstLine="708"/>
        <w:jc w:val="both"/>
        <w:rPr>
          <w:rFonts w:ascii="Calibri Light" w:hAnsi="Calibri Light" w:cs="Arial"/>
          <w:sz w:val="22"/>
          <w:lang w:val="sk-SK"/>
        </w:rPr>
      </w:pPr>
      <w:r w:rsidRPr="00F51AC6">
        <w:rPr>
          <w:rFonts w:ascii="Calibri Light" w:hAnsi="Calibri Light" w:cs="Arial"/>
          <w:sz w:val="22"/>
          <w:lang w:val="sk-SK"/>
        </w:rPr>
        <w:t>- spojovacia chodba</w:t>
      </w:r>
      <w:r w:rsidRPr="00F51AC6">
        <w:rPr>
          <w:rFonts w:ascii="Calibri Light" w:hAnsi="Calibri Light" w:cs="Arial"/>
          <w:sz w:val="22"/>
          <w:lang w:val="sk-SK"/>
        </w:rPr>
        <w:tab/>
      </w:r>
      <w:r w:rsidRPr="00F51AC6">
        <w:rPr>
          <w:rFonts w:ascii="Calibri Light" w:hAnsi="Calibri Light" w:cs="Arial"/>
          <w:sz w:val="22"/>
          <w:lang w:val="sk-SK"/>
        </w:rPr>
        <w:tab/>
        <w:t>:</w:t>
      </w:r>
      <w:r w:rsidRPr="00F51AC6">
        <w:rPr>
          <w:rFonts w:ascii="Calibri Light" w:hAnsi="Calibri Light" w:cs="Arial"/>
          <w:sz w:val="22"/>
          <w:lang w:val="sk-SK"/>
        </w:rPr>
        <w:tab/>
        <w:t>25,32 m</w:t>
      </w:r>
      <w:r w:rsidRPr="00F51AC6">
        <w:rPr>
          <w:rFonts w:ascii="Calibri Light" w:hAnsi="Calibri Light" w:cs="Arial"/>
          <w:sz w:val="22"/>
          <w:vertAlign w:val="superscript"/>
          <w:lang w:val="sk-SK"/>
        </w:rPr>
        <w:t>2</w:t>
      </w:r>
    </w:p>
    <w:p w:rsidR="006D3C5E" w:rsidRPr="00F51AC6" w:rsidRDefault="006D3C5E" w:rsidP="006D3C5E">
      <w:pPr>
        <w:spacing w:line="360" w:lineRule="auto"/>
        <w:jc w:val="both"/>
        <w:rPr>
          <w:rFonts w:ascii="Calibri Light" w:hAnsi="Calibri Light" w:cs="Arial"/>
          <w:sz w:val="22"/>
          <w:lang w:val="sk-SK"/>
        </w:rPr>
      </w:pPr>
    </w:p>
    <w:p w:rsidR="006D3C5E" w:rsidRPr="00F51AC6" w:rsidRDefault="006D3C5E" w:rsidP="006D3C5E">
      <w:pPr>
        <w:spacing w:line="360" w:lineRule="auto"/>
        <w:jc w:val="both"/>
        <w:rPr>
          <w:rFonts w:ascii="Calibri Light" w:hAnsi="Calibri Light" w:cs="Arial"/>
          <w:b/>
          <w:bCs/>
          <w:sz w:val="22"/>
          <w:lang w:val="sk-SK"/>
        </w:rPr>
      </w:pPr>
      <w:r w:rsidRPr="00F51AC6">
        <w:rPr>
          <w:rFonts w:ascii="Calibri Light" w:hAnsi="Calibri Light" w:cs="Arial"/>
          <w:sz w:val="22"/>
          <w:lang w:val="sk-SK"/>
        </w:rPr>
        <w:t>Celkový obostavaný priestor</w:t>
      </w:r>
      <w:r w:rsidRPr="00F51AC6">
        <w:rPr>
          <w:rFonts w:ascii="Calibri Light" w:hAnsi="Calibri Light" w:cs="Arial"/>
          <w:sz w:val="22"/>
          <w:lang w:val="sk-SK"/>
        </w:rPr>
        <w:tab/>
      </w:r>
      <w:r w:rsidRPr="00F51AC6">
        <w:rPr>
          <w:rFonts w:ascii="Calibri Light" w:hAnsi="Calibri Light" w:cs="Arial"/>
          <w:sz w:val="22"/>
          <w:lang w:val="sk-SK"/>
        </w:rPr>
        <w:tab/>
        <w:t>:</w:t>
      </w:r>
      <w:r w:rsidRPr="00F51AC6">
        <w:rPr>
          <w:rFonts w:ascii="Calibri Light" w:hAnsi="Calibri Light" w:cs="Arial"/>
          <w:sz w:val="22"/>
          <w:lang w:val="sk-SK"/>
        </w:rPr>
        <w:tab/>
      </w:r>
      <w:r w:rsidRPr="00F51AC6">
        <w:rPr>
          <w:rFonts w:ascii="Calibri Light" w:hAnsi="Calibri Light" w:cs="Arial"/>
          <w:b/>
          <w:bCs/>
          <w:sz w:val="22"/>
          <w:lang w:val="sk-SK"/>
        </w:rPr>
        <w:t>3452,52 m</w:t>
      </w:r>
      <w:r w:rsidRPr="00F51AC6">
        <w:rPr>
          <w:rFonts w:ascii="Calibri Light" w:hAnsi="Calibri Light" w:cs="Arial"/>
          <w:b/>
          <w:bCs/>
          <w:sz w:val="22"/>
          <w:vertAlign w:val="superscript"/>
          <w:lang w:val="sk-SK"/>
        </w:rPr>
        <w:t>3</w:t>
      </w:r>
    </w:p>
    <w:p w:rsidR="006D3C5E" w:rsidRPr="00F51AC6" w:rsidRDefault="006D3C5E" w:rsidP="006D3C5E">
      <w:pPr>
        <w:spacing w:line="360" w:lineRule="auto"/>
        <w:jc w:val="both"/>
        <w:rPr>
          <w:rFonts w:ascii="Calibri Light" w:hAnsi="Calibri Light" w:cs="Arial"/>
          <w:sz w:val="22"/>
          <w:lang w:val="sk-SK"/>
        </w:rPr>
      </w:pPr>
      <w:r w:rsidRPr="00F51AC6">
        <w:rPr>
          <w:rFonts w:ascii="Calibri Light" w:hAnsi="Calibri Light" w:cs="Arial"/>
          <w:sz w:val="22"/>
          <w:lang w:val="sk-SK"/>
        </w:rPr>
        <w:lastRenderedPageBreak/>
        <w:t>Z toho</w:t>
      </w:r>
      <w:r w:rsidRPr="00F51AC6">
        <w:rPr>
          <w:rFonts w:ascii="Calibri Light" w:hAnsi="Calibri Light" w:cs="Arial"/>
          <w:sz w:val="22"/>
          <w:lang w:val="sk-SK"/>
        </w:rPr>
        <w:tab/>
        <w:t>- pavilón A</w:t>
      </w:r>
      <w:r w:rsidRPr="00F51AC6">
        <w:rPr>
          <w:rFonts w:ascii="Calibri Light" w:hAnsi="Calibri Light" w:cs="Arial"/>
          <w:sz w:val="22"/>
          <w:lang w:val="sk-SK"/>
        </w:rPr>
        <w:tab/>
      </w:r>
      <w:r w:rsidRPr="00F51AC6">
        <w:rPr>
          <w:rFonts w:ascii="Calibri Light" w:hAnsi="Calibri Light" w:cs="Arial"/>
          <w:sz w:val="22"/>
          <w:lang w:val="sk-SK"/>
        </w:rPr>
        <w:tab/>
      </w:r>
      <w:r w:rsidRPr="00F51AC6">
        <w:rPr>
          <w:rFonts w:ascii="Calibri Light" w:hAnsi="Calibri Light" w:cs="Arial"/>
          <w:sz w:val="22"/>
          <w:lang w:val="sk-SK"/>
        </w:rPr>
        <w:tab/>
        <w:t>:</w:t>
      </w:r>
      <w:r w:rsidRPr="00F51AC6">
        <w:rPr>
          <w:rFonts w:ascii="Calibri Light" w:hAnsi="Calibri Light" w:cs="Arial"/>
          <w:sz w:val="22"/>
          <w:lang w:val="sk-SK"/>
        </w:rPr>
        <w:tab/>
        <w:t>1604,00 m</w:t>
      </w:r>
      <w:r w:rsidRPr="00F51AC6">
        <w:rPr>
          <w:rFonts w:ascii="Calibri Light" w:hAnsi="Calibri Light" w:cs="Arial"/>
          <w:sz w:val="22"/>
          <w:vertAlign w:val="superscript"/>
          <w:lang w:val="sk-SK"/>
        </w:rPr>
        <w:t>3</w:t>
      </w:r>
    </w:p>
    <w:p w:rsidR="006D3C5E" w:rsidRPr="00F51AC6" w:rsidRDefault="006D3C5E" w:rsidP="006D3C5E">
      <w:pPr>
        <w:spacing w:line="360" w:lineRule="auto"/>
        <w:ind w:firstLine="708"/>
        <w:jc w:val="both"/>
        <w:rPr>
          <w:rFonts w:ascii="Calibri Light" w:hAnsi="Calibri Light" w:cs="Arial"/>
          <w:sz w:val="22"/>
          <w:lang w:val="sk-SK"/>
        </w:rPr>
      </w:pPr>
      <w:r w:rsidRPr="00F51AC6">
        <w:rPr>
          <w:rFonts w:ascii="Calibri Light" w:hAnsi="Calibri Light" w:cs="Arial"/>
          <w:sz w:val="22"/>
          <w:lang w:val="sk-SK"/>
        </w:rPr>
        <w:t>- pavilón B</w:t>
      </w:r>
      <w:r w:rsidRPr="00F51AC6">
        <w:rPr>
          <w:rFonts w:ascii="Calibri Light" w:hAnsi="Calibri Light" w:cs="Arial"/>
          <w:sz w:val="22"/>
          <w:lang w:val="sk-SK"/>
        </w:rPr>
        <w:tab/>
      </w:r>
      <w:r w:rsidRPr="00F51AC6">
        <w:rPr>
          <w:rFonts w:ascii="Calibri Light" w:hAnsi="Calibri Light" w:cs="Arial"/>
          <w:sz w:val="22"/>
          <w:lang w:val="sk-SK"/>
        </w:rPr>
        <w:tab/>
      </w:r>
      <w:r w:rsidRPr="00F51AC6">
        <w:rPr>
          <w:rFonts w:ascii="Calibri Light" w:hAnsi="Calibri Light" w:cs="Arial"/>
          <w:sz w:val="22"/>
          <w:lang w:val="sk-SK"/>
        </w:rPr>
        <w:tab/>
        <w:t>:</w:t>
      </w:r>
      <w:r w:rsidRPr="00F51AC6">
        <w:rPr>
          <w:rFonts w:ascii="Calibri Light" w:hAnsi="Calibri Light" w:cs="Arial"/>
          <w:sz w:val="22"/>
          <w:lang w:val="sk-SK"/>
        </w:rPr>
        <w:tab/>
        <w:t>1744,00 m</w:t>
      </w:r>
      <w:r w:rsidRPr="00F51AC6">
        <w:rPr>
          <w:rFonts w:ascii="Calibri Light" w:hAnsi="Calibri Light" w:cs="Arial"/>
          <w:sz w:val="22"/>
          <w:vertAlign w:val="superscript"/>
          <w:lang w:val="sk-SK"/>
        </w:rPr>
        <w:t>3</w:t>
      </w:r>
    </w:p>
    <w:p w:rsidR="006D3C5E" w:rsidRPr="00F51AC6" w:rsidRDefault="006D3C5E" w:rsidP="006D3C5E">
      <w:pPr>
        <w:spacing w:line="360" w:lineRule="auto"/>
        <w:ind w:firstLine="708"/>
        <w:jc w:val="both"/>
        <w:rPr>
          <w:rFonts w:ascii="Calibri Light" w:hAnsi="Calibri Light" w:cs="Arial"/>
          <w:sz w:val="22"/>
          <w:lang w:val="sk-SK"/>
        </w:rPr>
      </w:pPr>
      <w:r w:rsidRPr="00F51AC6">
        <w:rPr>
          <w:rFonts w:ascii="Calibri Light" w:hAnsi="Calibri Light" w:cs="Arial"/>
          <w:sz w:val="22"/>
          <w:lang w:val="sk-SK"/>
        </w:rPr>
        <w:t>- spojovacia chodba</w:t>
      </w:r>
      <w:r w:rsidRPr="00F51AC6">
        <w:rPr>
          <w:rFonts w:ascii="Calibri Light" w:hAnsi="Calibri Light" w:cs="Arial"/>
          <w:sz w:val="22"/>
          <w:lang w:val="sk-SK"/>
        </w:rPr>
        <w:tab/>
      </w:r>
      <w:r w:rsidRPr="00F51AC6">
        <w:rPr>
          <w:rFonts w:ascii="Calibri Light" w:hAnsi="Calibri Light" w:cs="Arial"/>
          <w:sz w:val="22"/>
          <w:lang w:val="sk-SK"/>
        </w:rPr>
        <w:tab/>
        <w:t>:</w:t>
      </w:r>
      <w:r w:rsidRPr="00F51AC6">
        <w:rPr>
          <w:rFonts w:ascii="Calibri Light" w:hAnsi="Calibri Light" w:cs="Arial"/>
          <w:sz w:val="22"/>
          <w:lang w:val="sk-SK"/>
        </w:rPr>
        <w:tab/>
        <w:t>104,52 m</w:t>
      </w:r>
      <w:r w:rsidRPr="00F51AC6">
        <w:rPr>
          <w:rFonts w:ascii="Calibri Light" w:hAnsi="Calibri Light" w:cs="Arial"/>
          <w:sz w:val="22"/>
          <w:vertAlign w:val="superscript"/>
          <w:lang w:val="sk-SK"/>
        </w:rPr>
        <w:t>3</w:t>
      </w:r>
    </w:p>
    <w:p w:rsidR="006D3C5E" w:rsidRPr="00F51AC6" w:rsidRDefault="006D3C5E" w:rsidP="006D3C5E">
      <w:pPr>
        <w:spacing w:line="360" w:lineRule="auto"/>
        <w:jc w:val="both"/>
        <w:rPr>
          <w:rFonts w:ascii="Calibri Light" w:hAnsi="Calibri Light" w:cs="Arial"/>
          <w:sz w:val="22"/>
          <w:lang w:val="sk-SK"/>
        </w:rPr>
      </w:pPr>
    </w:p>
    <w:p w:rsidR="006D3C5E" w:rsidRPr="00F51AC6" w:rsidRDefault="006D3C5E" w:rsidP="006D3C5E">
      <w:pPr>
        <w:spacing w:line="360" w:lineRule="auto"/>
        <w:jc w:val="both"/>
        <w:rPr>
          <w:rFonts w:ascii="Calibri Light" w:hAnsi="Calibri Light" w:cs="Arial"/>
          <w:sz w:val="22"/>
          <w:lang w:val="sk-SK"/>
        </w:rPr>
      </w:pPr>
      <w:r w:rsidRPr="00F51AC6">
        <w:rPr>
          <w:rFonts w:ascii="Calibri Light" w:hAnsi="Calibri Light" w:cs="Arial"/>
          <w:sz w:val="22"/>
          <w:lang w:val="sk-SK"/>
        </w:rPr>
        <w:t>Úžitková plocha</w:t>
      </w:r>
      <w:r w:rsidRPr="00F51AC6">
        <w:rPr>
          <w:rFonts w:ascii="Calibri Light" w:hAnsi="Calibri Light" w:cs="Arial"/>
          <w:sz w:val="22"/>
          <w:lang w:val="sk-SK"/>
        </w:rPr>
        <w:tab/>
        <w:t>-spolu:</w:t>
      </w:r>
      <w:r w:rsidRPr="00F51AC6">
        <w:rPr>
          <w:rFonts w:ascii="Calibri Light" w:hAnsi="Calibri Light" w:cs="Arial"/>
          <w:sz w:val="22"/>
          <w:lang w:val="sk-SK"/>
        </w:rPr>
        <w:tab/>
      </w:r>
      <w:r w:rsidRPr="00F51AC6">
        <w:rPr>
          <w:rFonts w:ascii="Calibri Light" w:hAnsi="Calibri Light" w:cs="Arial"/>
          <w:sz w:val="22"/>
          <w:lang w:val="sk-SK"/>
        </w:rPr>
        <w:tab/>
      </w:r>
      <w:r w:rsidRPr="00F51AC6">
        <w:rPr>
          <w:rFonts w:ascii="Calibri Light" w:hAnsi="Calibri Light" w:cs="Arial"/>
          <w:sz w:val="22"/>
          <w:lang w:val="sk-SK"/>
        </w:rPr>
        <w:tab/>
        <w:t>:</w:t>
      </w:r>
      <w:r w:rsidRPr="00F51AC6">
        <w:rPr>
          <w:rFonts w:ascii="Calibri Light" w:hAnsi="Calibri Light" w:cs="Arial"/>
          <w:sz w:val="22"/>
          <w:lang w:val="sk-SK"/>
        </w:rPr>
        <w:tab/>
        <w:t>709,12 m</w:t>
      </w:r>
      <w:r w:rsidRPr="00F51AC6">
        <w:rPr>
          <w:rFonts w:ascii="Calibri Light" w:hAnsi="Calibri Light" w:cs="Arial"/>
          <w:sz w:val="22"/>
          <w:vertAlign w:val="superscript"/>
          <w:lang w:val="sk-SK"/>
        </w:rPr>
        <w:t>2</w:t>
      </w:r>
    </w:p>
    <w:p w:rsidR="006D3C5E" w:rsidRPr="00F51AC6" w:rsidRDefault="006D3C5E" w:rsidP="006D3C5E">
      <w:pPr>
        <w:spacing w:line="360" w:lineRule="auto"/>
        <w:jc w:val="both"/>
        <w:rPr>
          <w:rFonts w:ascii="Calibri Light" w:hAnsi="Calibri Light" w:cs="Arial"/>
          <w:sz w:val="22"/>
          <w:lang w:val="sk-SK"/>
        </w:rPr>
      </w:pPr>
      <w:r w:rsidRPr="00F51AC6">
        <w:rPr>
          <w:rFonts w:ascii="Calibri Light" w:hAnsi="Calibri Light" w:cs="Arial"/>
          <w:sz w:val="22"/>
          <w:lang w:val="sk-SK"/>
        </w:rPr>
        <w:t>Počet podlaží</w:t>
      </w:r>
      <w:r w:rsidRPr="00F51AC6">
        <w:rPr>
          <w:rFonts w:ascii="Calibri Light" w:hAnsi="Calibri Light" w:cs="Arial"/>
          <w:sz w:val="22"/>
          <w:lang w:val="sk-SK"/>
        </w:rPr>
        <w:tab/>
      </w:r>
      <w:r w:rsidRPr="00F51AC6">
        <w:rPr>
          <w:rFonts w:ascii="Calibri Light" w:hAnsi="Calibri Light" w:cs="Arial"/>
          <w:sz w:val="22"/>
          <w:lang w:val="sk-SK"/>
        </w:rPr>
        <w:tab/>
      </w:r>
      <w:r w:rsidRPr="00F51AC6">
        <w:rPr>
          <w:rFonts w:ascii="Calibri Light" w:hAnsi="Calibri Light" w:cs="Arial"/>
          <w:sz w:val="22"/>
          <w:lang w:val="sk-SK"/>
        </w:rPr>
        <w:tab/>
      </w:r>
      <w:r w:rsidRPr="00F51AC6">
        <w:rPr>
          <w:rFonts w:ascii="Calibri Light" w:hAnsi="Calibri Light" w:cs="Arial"/>
          <w:sz w:val="22"/>
          <w:lang w:val="sk-SK"/>
        </w:rPr>
        <w:tab/>
        <w:t>:</w:t>
      </w:r>
      <w:r w:rsidRPr="00F51AC6">
        <w:rPr>
          <w:rFonts w:ascii="Calibri Light" w:hAnsi="Calibri Light" w:cs="Arial"/>
          <w:sz w:val="22"/>
          <w:lang w:val="sk-SK"/>
        </w:rPr>
        <w:tab/>
        <w:t>1 nadzemné</w:t>
      </w:r>
    </w:p>
    <w:p w:rsidR="00F4254E" w:rsidRDefault="00F4254E" w:rsidP="00FF605D">
      <w:pPr>
        <w:spacing w:line="360" w:lineRule="auto"/>
        <w:jc w:val="both"/>
        <w:rPr>
          <w:rFonts w:ascii="Calibri Light" w:hAnsi="Calibri Light" w:cs="Arial"/>
          <w:lang w:val="sk-SK"/>
        </w:rPr>
      </w:pPr>
    </w:p>
    <w:p w:rsidR="00F4254E" w:rsidRPr="003D720D" w:rsidRDefault="00F4254E" w:rsidP="00FF605D">
      <w:pPr>
        <w:spacing w:line="360" w:lineRule="auto"/>
        <w:jc w:val="both"/>
        <w:rPr>
          <w:rFonts w:ascii="Calibri Light" w:hAnsi="Calibri Light" w:cs="Arial"/>
          <w:lang w:val="sk-SK"/>
        </w:rPr>
      </w:pPr>
    </w:p>
    <w:p w:rsidR="00BE64DA" w:rsidRPr="003D720D" w:rsidRDefault="00BE64DA" w:rsidP="00BE64DA">
      <w:pPr>
        <w:spacing w:line="360" w:lineRule="auto"/>
        <w:rPr>
          <w:rFonts w:ascii="Calibri Light" w:hAnsi="Calibri Light" w:cs="Arial"/>
          <w:b/>
          <w:caps/>
          <w:sz w:val="24"/>
          <w:szCs w:val="24"/>
          <w:lang w:val="sk-SK"/>
        </w:rPr>
      </w:pPr>
      <w:r w:rsidRPr="003D720D">
        <w:rPr>
          <w:rFonts w:ascii="Calibri Light" w:hAnsi="Calibri Light" w:cs="Arial"/>
          <w:b/>
          <w:caps/>
          <w:sz w:val="24"/>
          <w:szCs w:val="24"/>
          <w:lang w:val="sk-SK"/>
        </w:rPr>
        <w:t>3. Vstupné podklady</w:t>
      </w:r>
    </w:p>
    <w:p w:rsidR="00BE64DA" w:rsidRPr="003D720D" w:rsidRDefault="00BE64DA" w:rsidP="00BE64DA">
      <w:pPr>
        <w:tabs>
          <w:tab w:val="left" w:pos="283"/>
        </w:tabs>
        <w:spacing w:line="360" w:lineRule="auto"/>
        <w:jc w:val="both"/>
        <w:rPr>
          <w:rFonts w:ascii="Calibri Light" w:hAnsi="Calibri Light" w:cs="Arial"/>
          <w:sz w:val="22"/>
          <w:lang w:val="sk-SK"/>
        </w:rPr>
      </w:pPr>
      <w:r w:rsidRPr="003D720D">
        <w:rPr>
          <w:rFonts w:ascii="Calibri Light" w:hAnsi="Calibri Light" w:cs="Arial"/>
          <w:sz w:val="22"/>
          <w:lang w:val="sk-SK"/>
        </w:rPr>
        <w:t>Pri spracovávaní projektovej dokumentácie stavby boli použité nasledovné podklady:</w:t>
      </w:r>
    </w:p>
    <w:p w:rsidR="00BE64DA" w:rsidRPr="003D720D" w:rsidRDefault="00BE64DA" w:rsidP="00BE64DA">
      <w:pPr>
        <w:tabs>
          <w:tab w:val="left" w:pos="283"/>
        </w:tabs>
        <w:spacing w:line="360" w:lineRule="auto"/>
        <w:jc w:val="both"/>
        <w:rPr>
          <w:rFonts w:ascii="Calibri Light" w:hAnsi="Calibri Light" w:cs="Arial"/>
          <w:sz w:val="22"/>
          <w:lang w:val="sk-SK"/>
        </w:rPr>
      </w:pPr>
      <w:r w:rsidRPr="003D720D">
        <w:rPr>
          <w:rFonts w:ascii="Calibri Light" w:hAnsi="Calibri Light" w:cs="Arial"/>
          <w:sz w:val="22"/>
          <w:lang w:val="sk-SK"/>
        </w:rPr>
        <w:tab/>
        <w:t xml:space="preserve">- katastrálna mapa </w:t>
      </w:r>
    </w:p>
    <w:p w:rsidR="00BE64DA" w:rsidRPr="003D720D" w:rsidRDefault="00BE64DA" w:rsidP="00BE64DA">
      <w:pPr>
        <w:tabs>
          <w:tab w:val="left" w:pos="283"/>
        </w:tabs>
        <w:spacing w:line="360" w:lineRule="auto"/>
        <w:jc w:val="both"/>
        <w:rPr>
          <w:rFonts w:ascii="Calibri Light" w:hAnsi="Calibri Light" w:cs="Arial"/>
          <w:sz w:val="22"/>
          <w:lang w:val="sk-SK"/>
        </w:rPr>
      </w:pPr>
      <w:r w:rsidRPr="003D720D">
        <w:rPr>
          <w:rFonts w:ascii="Calibri Light" w:hAnsi="Calibri Light" w:cs="Arial"/>
          <w:sz w:val="22"/>
          <w:lang w:val="sk-SK"/>
        </w:rPr>
        <w:tab/>
        <w:t>- zameranie polohy jestvujúcich inžinierskych sietí /orientačne/</w:t>
      </w:r>
    </w:p>
    <w:p w:rsidR="00BE64DA" w:rsidRPr="003D720D" w:rsidRDefault="00BE64DA" w:rsidP="00BE64DA">
      <w:pPr>
        <w:tabs>
          <w:tab w:val="left" w:pos="283"/>
        </w:tabs>
        <w:spacing w:line="360" w:lineRule="auto"/>
        <w:jc w:val="both"/>
        <w:rPr>
          <w:rFonts w:ascii="Calibri Light" w:hAnsi="Calibri Light" w:cs="Arial"/>
          <w:sz w:val="22"/>
          <w:lang w:val="sk-SK"/>
        </w:rPr>
      </w:pPr>
      <w:r w:rsidRPr="003D720D">
        <w:rPr>
          <w:rFonts w:ascii="Calibri Light" w:hAnsi="Calibri Light" w:cs="Arial"/>
          <w:sz w:val="22"/>
          <w:lang w:val="sk-SK"/>
        </w:rPr>
        <w:tab/>
        <w:t>- miestne obhliadky lokality a konzultácie s objednávateľom o požiadavkách na funkčné využitie, prevádzkové</w:t>
      </w:r>
    </w:p>
    <w:p w:rsidR="00BE64DA" w:rsidRPr="003D720D" w:rsidRDefault="00BE64DA" w:rsidP="00BE64DA">
      <w:pPr>
        <w:tabs>
          <w:tab w:val="left" w:pos="1698"/>
        </w:tabs>
        <w:spacing w:line="360" w:lineRule="auto"/>
        <w:ind w:left="283"/>
        <w:jc w:val="both"/>
        <w:rPr>
          <w:rFonts w:ascii="Calibri Light" w:hAnsi="Calibri Light" w:cs="Arial"/>
          <w:sz w:val="22"/>
          <w:lang w:val="sk-SK"/>
        </w:rPr>
      </w:pPr>
      <w:r w:rsidRPr="003D720D">
        <w:rPr>
          <w:rFonts w:ascii="Calibri Light" w:hAnsi="Calibri Light" w:cs="Arial"/>
          <w:sz w:val="22"/>
          <w:lang w:val="sk-SK"/>
        </w:rPr>
        <w:t xml:space="preserve">  a priestorové parametre stavby</w:t>
      </w:r>
    </w:p>
    <w:p w:rsidR="001C34F6" w:rsidRPr="003D720D" w:rsidRDefault="00BE64DA" w:rsidP="00C7316B">
      <w:pPr>
        <w:tabs>
          <w:tab w:val="left" w:pos="1698"/>
        </w:tabs>
        <w:spacing w:line="360" w:lineRule="auto"/>
        <w:ind w:left="283"/>
        <w:jc w:val="both"/>
        <w:rPr>
          <w:rFonts w:ascii="Calibri Light" w:hAnsi="Calibri Light" w:cs="Arial"/>
          <w:sz w:val="22"/>
          <w:lang w:val="sk-SK"/>
        </w:rPr>
      </w:pPr>
      <w:r w:rsidRPr="003D720D">
        <w:rPr>
          <w:rFonts w:ascii="Calibri Light" w:hAnsi="Calibri Light" w:cs="Arial"/>
          <w:sz w:val="22"/>
          <w:lang w:val="sk-SK"/>
        </w:rPr>
        <w:t xml:space="preserve">- </w:t>
      </w:r>
      <w:r w:rsidR="00C7316B" w:rsidRPr="003D720D">
        <w:rPr>
          <w:rFonts w:ascii="Calibri Light" w:hAnsi="Calibri Light" w:cs="Arial"/>
          <w:sz w:val="22"/>
          <w:lang w:val="sk-SK"/>
        </w:rPr>
        <w:t>zameranie existujúceho stavu budovy</w:t>
      </w:r>
    </w:p>
    <w:p w:rsidR="00C7316B" w:rsidRPr="003D720D" w:rsidRDefault="00C7316B" w:rsidP="001C34F6">
      <w:pPr>
        <w:tabs>
          <w:tab w:val="left" w:pos="1698"/>
        </w:tabs>
        <w:spacing w:line="360" w:lineRule="auto"/>
        <w:ind w:left="283"/>
        <w:jc w:val="both"/>
        <w:rPr>
          <w:rFonts w:ascii="Calibri Light" w:hAnsi="Calibri Light" w:cs="Arial"/>
          <w:sz w:val="22"/>
          <w:lang w:val="sk-SK"/>
        </w:rPr>
      </w:pPr>
    </w:p>
    <w:p w:rsidR="00BE64DA" w:rsidRPr="003D720D" w:rsidRDefault="00BE64DA" w:rsidP="00BE64DA">
      <w:pPr>
        <w:spacing w:line="360" w:lineRule="auto"/>
        <w:rPr>
          <w:rStyle w:val="ISOCTEUR-TEXt"/>
          <w:rFonts w:ascii="Calibri Light" w:hAnsi="Calibri Light"/>
          <w:lang w:val="sk-SK"/>
        </w:rPr>
      </w:pPr>
      <w:r w:rsidRPr="003D720D">
        <w:rPr>
          <w:rFonts w:ascii="Calibri Light" w:hAnsi="Calibri Light" w:cs="ISOCPEUR"/>
          <w:b/>
          <w:caps/>
          <w:sz w:val="24"/>
          <w:szCs w:val="24"/>
          <w:lang w:val="sk-SK"/>
        </w:rPr>
        <w:t>4. ČLENENIE STAVBY</w:t>
      </w:r>
    </w:p>
    <w:p w:rsidR="0016537C" w:rsidRDefault="00BE64DA" w:rsidP="00C7316B">
      <w:pPr>
        <w:spacing w:line="360" w:lineRule="auto"/>
        <w:jc w:val="both"/>
        <w:rPr>
          <w:rFonts w:ascii="Calibri Light" w:hAnsi="Calibri Light"/>
          <w:sz w:val="22"/>
          <w:szCs w:val="22"/>
          <w:lang w:val="sk-SK"/>
        </w:rPr>
      </w:pPr>
      <w:r w:rsidRPr="003D720D">
        <w:rPr>
          <w:rFonts w:ascii="Calibri Light" w:hAnsi="Calibri Light"/>
          <w:sz w:val="22"/>
          <w:szCs w:val="22"/>
          <w:lang w:val="sk-SK"/>
        </w:rPr>
        <w:t xml:space="preserve">Predmetná stavba – </w:t>
      </w:r>
      <w:r w:rsidR="0009223E" w:rsidRPr="0009223E">
        <w:rPr>
          <w:rFonts w:ascii="Calibri Light" w:hAnsi="Calibri Light"/>
          <w:sz w:val="22"/>
          <w:szCs w:val="22"/>
          <w:lang w:val="sk-SK"/>
        </w:rPr>
        <w:t>ZVYŠOVAN</w:t>
      </w:r>
      <w:r w:rsidR="006D3C5E">
        <w:rPr>
          <w:rFonts w:ascii="Calibri Light" w:hAnsi="Calibri Light"/>
          <w:sz w:val="22"/>
          <w:szCs w:val="22"/>
          <w:lang w:val="sk-SK"/>
        </w:rPr>
        <w:t>IE ENERGETICKEJ ÚČINNOSTI BUDOV</w:t>
      </w:r>
      <w:r w:rsidR="0009223E" w:rsidRPr="0009223E">
        <w:rPr>
          <w:rFonts w:ascii="Calibri Light" w:hAnsi="Calibri Light"/>
          <w:sz w:val="22"/>
          <w:szCs w:val="22"/>
          <w:lang w:val="sk-SK"/>
        </w:rPr>
        <w:t xml:space="preserve"> ZÁKLADNEJ ŠKOLY V MESTE TLMAČE</w:t>
      </w:r>
      <w:r w:rsidR="006D3C5E">
        <w:rPr>
          <w:rFonts w:ascii="Calibri Light" w:hAnsi="Calibri Light"/>
          <w:sz w:val="22"/>
          <w:szCs w:val="22"/>
          <w:lang w:val="sk-SK"/>
        </w:rPr>
        <w:t xml:space="preserve"> </w:t>
      </w:r>
      <w:r w:rsidRPr="003D720D">
        <w:rPr>
          <w:rFonts w:ascii="Calibri Light" w:hAnsi="Calibri Light"/>
          <w:sz w:val="22"/>
          <w:szCs w:val="22"/>
          <w:lang w:val="sk-SK"/>
        </w:rPr>
        <w:t>sa člení na</w:t>
      </w:r>
      <w:r w:rsidR="009874B2">
        <w:rPr>
          <w:rFonts w:ascii="Calibri Light" w:hAnsi="Calibri Light"/>
          <w:sz w:val="22"/>
          <w:szCs w:val="22"/>
          <w:lang w:val="sk-SK"/>
        </w:rPr>
        <w:t xml:space="preserve"> </w:t>
      </w:r>
      <w:r w:rsidR="006D3C5E">
        <w:rPr>
          <w:rFonts w:ascii="Calibri Light" w:hAnsi="Calibri Light"/>
          <w:sz w:val="22"/>
          <w:szCs w:val="22"/>
          <w:lang w:val="sk-SK"/>
        </w:rPr>
        <w:t xml:space="preserve">nasledovné </w:t>
      </w:r>
      <w:r w:rsidRPr="003D720D">
        <w:rPr>
          <w:rFonts w:ascii="Calibri Light" w:hAnsi="Calibri Light"/>
          <w:sz w:val="22"/>
          <w:szCs w:val="22"/>
          <w:lang w:val="sk-SK"/>
        </w:rPr>
        <w:t>stavebné objekty</w:t>
      </w:r>
      <w:r w:rsidR="006D3C5E">
        <w:rPr>
          <w:rFonts w:ascii="Calibri Light" w:hAnsi="Calibri Light"/>
          <w:sz w:val="22"/>
          <w:szCs w:val="22"/>
          <w:lang w:val="sk-SK"/>
        </w:rPr>
        <w:t>:</w:t>
      </w:r>
    </w:p>
    <w:p w:rsidR="006D3C5E" w:rsidRPr="00F4254E" w:rsidRDefault="006D3C5E" w:rsidP="006D3C5E">
      <w:pPr>
        <w:spacing w:line="360" w:lineRule="auto"/>
        <w:jc w:val="both"/>
        <w:rPr>
          <w:rFonts w:ascii="Calibri Light" w:hAnsi="Calibri Light" w:cs="Arial"/>
          <w:sz w:val="24"/>
          <w:szCs w:val="24"/>
          <w:lang w:val="sk-SK"/>
        </w:rPr>
      </w:pPr>
      <w:r w:rsidRPr="00F4254E">
        <w:rPr>
          <w:rFonts w:ascii="Calibri Light" w:hAnsi="Calibri Light" w:cs="Arial"/>
          <w:sz w:val="24"/>
          <w:szCs w:val="24"/>
          <w:lang w:val="sk-SK"/>
        </w:rPr>
        <w:t>SO 01 – BUDOVA ZÁKLADNEJ ŠKOLY</w:t>
      </w:r>
    </w:p>
    <w:p w:rsidR="006D3C5E" w:rsidRPr="00F4254E" w:rsidRDefault="006D3C5E" w:rsidP="006D3C5E">
      <w:pPr>
        <w:spacing w:line="360" w:lineRule="auto"/>
        <w:jc w:val="both"/>
        <w:rPr>
          <w:rFonts w:ascii="Calibri Light" w:hAnsi="Calibri Light" w:cs="Arial"/>
          <w:sz w:val="24"/>
          <w:szCs w:val="24"/>
          <w:lang w:val="sk-SK"/>
        </w:rPr>
      </w:pPr>
      <w:r w:rsidRPr="00F4254E">
        <w:rPr>
          <w:rFonts w:ascii="Calibri Light" w:hAnsi="Calibri Light" w:cs="Arial"/>
          <w:sz w:val="24"/>
          <w:szCs w:val="24"/>
          <w:lang w:val="sk-SK"/>
        </w:rPr>
        <w:t>SO 02 – BUDOVA ZÁKLADNEJ UMELECKEJ ŠKOLY</w:t>
      </w:r>
    </w:p>
    <w:p w:rsidR="006D3C5E" w:rsidRDefault="006D3C5E" w:rsidP="00C7316B">
      <w:pPr>
        <w:spacing w:line="360" w:lineRule="auto"/>
        <w:jc w:val="both"/>
        <w:rPr>
          <w:rFonts w:ascii="Calibri Light" w:hAnsi="Calibri Light"/>
          <w:b/>
          <w:bCs/>
          <w:sz w:val="22"/>
          <w:szCs w:val="22"/>
          <w:lang w:val="sk-SK"/>
        </w:rPr>
      </w:pPr>
    </w:p>
    <w:p w:rsidR="00C7316B" w:rsidRPr="003D720D" w:rsidRDefault="00F334E7" w:rsidP="0016537C">
      <w:pPr>
        <w:spacing w:line="360" w:lineRule="auto"/>
        <w:jc w:val="both"/>
        <w:rPr>
          <w:rFonts w:ascii="Calibri Light" w:hAnsi="Calibri Light"/>
          <w:sz w:val="22"/>
          <w:szCs w:val="22"/>
          <w:lang w:val="sk-SK"/>
        </w:rPr>
      </w:pPr>
      <w:r w:rsidRPr="003D720D">
        <w:rPr>
          <w:rFonts w:ascii="Calibri Light" w:hAnsi="Calibri Light"/>
          <w:sz w:val="22"/>
          <w:szCs w:val="22"/>
          <w:lang w:val="sk-SK"/>
        </w:rPr>
        <w:t xml:space="preserve">V rámci projektovej dokumentácie </w:t>
      </w:r>
      <w:r w:rsidR="00C7316B" w:rsidRPr="003D720D">
        <w:rPr>
          <w:rFonts w:ascii="Calibri Light" w:hAnsi="Calibri Light"/>
          <w:sz w:val="22"/>
          <w:szCs w:val="22"/>
          <w:lang w:val="sk-SK"/>
        </w:rPr>
        <w:t>sú navrhnuté nasledovné stavebné úpravy</w:t>
      </w:r>
      <w:r w:rsidR="006D3C5E">
        <w:rPr>
          <w:rFonts w:ascii="Calibri Light" w:hAnsi="Calibri Light"/>
          <w:sz w:val="22"/>
          <w:szCs w:val="22"/>
          <w:lang w:val="sk-SK"/>
        </w:rPr>
        <w:t xml:space="preserve"> jednotlivých objektov nasledovne</w:t>
      </w:r>
      <w:r w:rsidR="00C7316B" w:rsidRPr="003D720D">
        <w:rPr>
          <w:rFonts w:ascii="Calibri Light" w:hAnsi="Calibri Light"/>
          <w:sz w:val="22"/>
          <w:szCs w:val="22"/>
          <w:lang w:val="sk-SK"/>
        </w:rPr>
        <w:t>:</w:t>
      </w:r>
    </w:p>
    <w:p w:rsidR="006D3C5E" w:rsidRDefault="006D3C5E" w:rsidP="006D3C5E">
      <w:pPr>
        <w:spacing w:line="360" w:lineRule="auto"/>
        <w:jc w:val="both"/>
        <w:rPr>
          <w:rFonts w:ascii="Calibri Light" w:hAnsi="Calibri Light" w:cs="Arial"/>
          <w:sz w:val="24"/>
          <w:szCs w:val="24"/>
          <w:lang w:val="sk-SK"/>
        </w:rPr>
      </w:pPr>
    </w:p>
    <w:p w:rsidR="006D3C5E" w:rsidRPr="00F4254E" w:rsidRDefault="006D3C5E" w:rsidP="006D3C5E">
      <w:pPr>
        <w:spacing w:line="360" w:lineRule="auto"/>
        <w:jc w:val="both"/>
        <w:rPr>
          <w:rFonts w:ascii="Calibri Light" w:hAnsi="Calibri Light" w:cs="Arial"/>
          <w:sz w:val="24"/>
          <w:szCs w:val="24"/>
          <w:lang w:val="sk-SK"/>
        </w:rPr>
      </w:pPr>
      <w:r w:rsidRPr="00F4254E">
        <w:rPr>
          <w:rFonts w:ascii="Calibri Light" w:hAnsi="Calibri Light" w:cs="Arial"/>
          <w:sz w:val="24"/>
          <w:szCs w:val="24"/>
          <w:lang w:val="sk-SK"/>
        </w:rPr>
        <w:t>SO 01 – BUDOVA ZÁKLADNEJ ŠKOLY</w:t>
      </w:r>
    </w:p>
    <w:p w:rsidR="00C7316B" w:rsidRPr="003D720D" w:rsidRDefault="00C7316B" w:rsidP="00C7316B">
      <w:pPr>
        <w:spacing w:line="360" w:lineRule="auto"/>
        <w:jc w:val="both"/>
        <w:rPr>
          <w:rFonts w:ascii="Calibri Light" w:hAnsi="Calibri Light"/>
          <w:sz w:val="22"/>
          <w:szCs w:val="22"/>
          <w:lang w:val="sk-SK"/>
        </w:rPr>
      </w:pPr>
      <w:r w:rsidRPr="003D720D">
        <w:rPr>
          <w:rFonts w:ascii="Calibri Light" w:hAnsi="Calibri Light"/>
          <w:sz w:val="22"/>
          <w:szCs w:val="22"/>
          <w:lang w:val="sk-SK"/>
        </w:rPr>
        <w:t>- zateplenie obvodových stien a plášťa budovy</w:t>
      </w:r>
    </w:p>
    <w:p w:rsidR="00C7316B" w:rsidRPr="003D720D" w:rsidRDefault="00C7316B" w:rsidP="00C7316B">
      <w:pPr>
        <w:spacing w:line="360" w:lineRule="auto"/>
        <w:jc w:val="both"/>
        <w:rPr>
          <w:rFonts w:ascii="Calibri Light" w:hAnsi="Calibri Light"/>
          <w:sz w:val="22"/>
          <w:szCs w:val="22"/>
          <w:lang w:val="sk-SK"/>
        </w:rPr>
      </w:pPr>
      <w:r w:rsidRPr="003D720D">
        <w:rPr>
          <w:rFonts w:ascii="Calibri Light" w:hAnsi="Calibri Light"/>
          <w:sz w:val="22"/>
          <w:szCs w:val="22"/>
          <w:lang w:val="sk-SK"/>
        </w:rPr>
        <w:t xml:space="preserve">- zateplenie </w:t>
      </w:r>
      <w:r w:rsidR="00F337BE">
        <w:rPr>
          <w:rFonts w:ascii="Calibri Light" w:hAnsi="Calibri Light"/>
          <w:sz w:val="22"/>
          <w:szCs w:val="22"/>
          <w:lang w:val="sk-SK"/>
        </w:rPr>
        <w:t>strechy</w:t>
      </w:r>
    </w:p>
    <w:p w:rsidR="00C7316B" w:rsidRPr="003D720D" w:rsidRDefault="00574782" w:rsidP="00C7316B">
      <w:pPr>
        <w:spacing w:line="360" w:lineRule="auto"/>
        <w:jc w:val="both"/>
        <w:rPr>
          <w:rFonts w:ascii="Calibri Light" w:hAnsi="Calibri Light"/>
          <w:sz w:val="22"/>
          <w:szCs w:val="22"/>
          <w:lang w:val="sk-SK"/>
        </w:rPr>
      </w:pPr>
      <w:r>
        <w:rPr>
          <w:rFonts w:ascii="Calibri Light" w:hAnsi="Calibri Light"/>
          <w:sz w:val="22"/>
          <w:szCs w:val="22"/>
          <w:lang w:val="sk-SK"/>
        </w:rPr>
        <w:t>- výmena otvorových výplní</w:t>
      </w:r>
    </w:p>
    <w:p w:rsidR="006D6542" w:rsidRDefault="00C7316B" w:rsidP="00FF605D">
      <w:pPr>
        <w:spacing w:line="360" w:lineRule="auto"/>
        <w:jc w:val="both"/>
        <w:rPr>
          <w:rFonts w:ascii="Calibri Light" w:hAnsi="Calibri Light"/>
          <w:sz w:val="22"/>
          <w:szCs w:val="22"/>
          <w:lang w:val="sk-SK"/>
        </w:rPr>
      </w:pPr>
      <w:r w:rsidRPr="003943EC">
        <w:rPr>
          <w:rFonts w:ascii="Calibri Light" w:hAnsi="Calibri Light"/>
          <w:sz w:val="22"/>
          <w:szCs w:val="22"/>
          <w:lang w:val="sk-SK"/>
        </w:rPr>
        <w:t xml:space="preserve">- </w:t>
      </w:r>
      <w:r w:rsidR="003943EC" w:rsidRPr="003943EC">
        <w:rPr>
          <w:rFonts w:ascii="Calibri Light" w:hAnsi="Calibri Light"/>
          <w:sz w:val="22"/>
          <w:szCs w:val="22"/>
          <w:lang w:val="sk-SK"/>
        </w:rPr>
        <w:t>výmena radiátorov</w:t>
      </w:r>
      <w:r w:rsidR="0083374C">
        <w:rPr>
          <w:rFonts w:ascii="Calibri Light" w:hAnsi="Calibri Light"/>
          <w:sz w:val="22"/>
          <w:szCs w:val="22"/>
          <w:lang w:val="sk-SK"/>
        </w:rPr>
        <w:t xml:space="preserve"> a rozvodov ústredného kúrenia</w:t>
      </w:r>
    </w:p>
    <w:p w:rsidR="006D3C5E" w:rsidRDefault="006D3C5E" w:rsidP="00FF605D">
      <w:pPr>
        <w:spacing w:line="360" w:lineRule="auto"/>
        <w:jc w:val="both"/>
        <w:rPr>
          <w:rFonts w:ascii="Calibri Light" w:hAnsi="Calibri Light"/>
          <w:sz w:val="22"/>
          <w:szCs w:val="22"/>
          <w:lang w:val="sk-SK"/>
        </w:rPr>
      </w:pPr>
    </w:p>
    <w:p w:rsidR="006D3C5E" w:rsidRPr="00F4254E" w:rsidRDefault="006D3C5E" w:rsidP="006D3C5E">
      <w:pPr>
        <w:spacing w:line="360" w:lineRule="auto"/>
        <w:jc w:val="both"/>
        <w:rPr>
          <w:rFonts w:ascii="Calibri Light" w:hAnsi="Calibri Light" w:cs="Arial"/>
          <w:sz w:val="24"/>
          <w:szCs w:val="24"/>
          <w:lang w:val="sk-SK"/>
        </w:rPr>
      </w:pPr>
      <w:r w:rsidRPr="00F4254E">
        <w:rPr>
          <w:rFonts w:ascii="Calibri Light" w:hAnsi="Calibri Light" w:cs="Arial"/>
          <w:sz w:val="24"/>
          <w:szCs w:val="24"/>
          <w:lang w:val="sk-SK"/>
        </w:rPr>
        <w:t>SO 02 – BUDOVA ZÁKLADNEJ UMELECKEJ ŠKOLY</w:t>
      </w:r>
    </w:p>
    <w:p w:rsidR="006D3C5E" w:rsidRPr="00F51AC6" w:rsidRDefault="006D3C5E" w:rsidP="006D3C5E">
      <w:pPr>
        <w:spacing w:line="360" w:lineRule="auto"/>
        <w:jc w:val="both"/>
        <w:rPr>
          <w:rFonts w:ascii="Calibri Light" w:hAnsi="Calibri Light"/>
          <w:sz w:val="22"/>
          <w:szCs w:val="22"/>
          <w:lang w:val="sk-SK"/>
        </w:rPr>
      </w:pPr>
      <w:r w:rsidRPr="00F51AC6">
        <w:rPr>
          <w:rFonts w:ascii="Calibri Light" w:hAnsi="Calibri Light"/>
          <w:sz w:val="22"/>
          <w:szCs w:val="22"/>
          <w:lang w:val="sk-SK"/>
        </w:rPr>
        <w:t>- zateplenie obvodových stien a plášťa budovy</w:t>
      </w:r>
    </w:p>
    <w:p w:rsidR="006D3C5E" w:rsidRPr="00F51AC6" w:rsidRDefault="006D3C5E" w:rsidP="006D3C5E">
      <w:pPr>
        <w:spacing w:line="360" w:lineRule="auto"/>
        <w:jc w:val="both"/>
        <w:rPr>
          <w:rFonts w:ascii="Calibri Light" w:hAnsi="Calibri Light"/>
          <w:sz w:val="22"/>
          <w:szCs w:val="22"/>
          <w:lang w:val="sk-SK"/>
        </w:rPr>
      </w:pPr>
      <w:r w:rsidRPr="00F51AC6">
        <w:rPr>
          <w:rFonts w:ascii="Calibri Light" w:hAnsi="Calibri Light"/>
          <w:sz w:val="22"/>
          <w:szCs w:val="22"/>
          <w:lang w:val="sk-SK"/>
        </w:rPr>
        <w:t>- zateplenie strechy</w:t>
      </w:r>
    </w:p>
    <w:p w:rsidR="006D3C5E" w:rsidRDefault="006D3C5E" w:rsidP="006D3C5E">
      <w:pPr>
        <w:spacing w:line="360" w:lineRule="auto"/>
        <w:jc w:val="both"/>
        <w:rPr>
          <w:rFonts w:ascii="Calibri Light" w:hAnsi="Calibri Light"/>
          <w:sz w:val="22"/>
          <w:szCs w:val="22"/>
          <w:lang w:val="sk-SK"/>
        </w:rPr>
      </w:pPr>
      <w:r w:rsidRPr="00F51AC6">
        <w:rPr>
          <w:rFonts w:ascii="Calibri Light" w:hAnsi="Calibri Light"/>
          <w:sz w:val="22"/>
          <w:szCs w:val="22"/>
          <w:lang w:val="sk-SK"/>
        </w:rPr>
        <w:t xml:space="preserve">- výmena otvorových výplní </w:t>
      </w:r>
    </w:p>
    <w:p w:rsidR="006D3C5E" w:rsidRPr="00F51AC6" w:rsidRDefault="006D3C5E" w:rsidP="006D3C5E">
      <w:pPr>
        <w:spacing w:line="360" w:lineRule="auto"/>
        <w:jc w:val="both"/>
        <w:rPr>
          <w:rFonts w:ascii="Calibri Light" w:hAnsi="Calibri Light"/>
          <w:sz w:val="22"/>
          <w:szCs w:val="22"/>
          <w:lang w:val="sk-SK"/>
        </w:rPr>
      </w:pPr>
      <w:r>
        <w:rPr>
          <w:rFonts w:ascii="Calibri Light" w:hAnsi="Calibri Light"/>
          <w:sz w:val="22"/>
          <w:szCs w:val="22"/>
          <w:lang w:val="sk-SK"/>
        </w:rPr>
        <w:t>- rekonštrukcia vnútorných rozvodov elektroinštalácie</w:t>
      </w:r>
    </w:p>
    <w:p w:rsidR="006D3C5E" w:rsidRDefault="006D3C5E" w:rsidP="00FF605D">
      <w:pPr>
        <w:spacing w:line="360" w:lineRule="auto"/>
        <w:jc w:val="both"/>
        <w:rPr>
          <w:rFonts w:ascii="Calibri Light" w:hAnsi="Calibri Light"/>
          <w:sz w:val="22"/>
          <w:szCs w:val="22"/>
          <w:lang w:val="sk-SK"/>
        </w:rPr>
      </w:pPr>
    </w:p>
    <w:p w:rsidR="00574782" w:rsidRPr="003D720D" w:rsidRDefault="00574782" w:rsidP="00FF605D">
      <w:pPr>
        <w:spacing w:line="360" w:lineRule="auto"/>
        <w:jc w:val="both"/>
        <w:rPr>
          <w:rFonts w:ascii="Calibri Light" w:hAnsi="Calibri Light"/>
          <w:sz w:val="22"/>
          <w:szCs w:val="22"/>
          <w:lang w:val="sk-SK"/>
        </w:rPr>
      </w:pPr>
    </w:p>
    <w:p w:rsidR="00FF5711" w:rsidRPr="003D720D" w:rsidRDefault="00FF5711" w:rsidP="00FF5711">
      <w:pPr>
        <w:spacing w:line="360" w:lineRule="auto"/>
        <w:jc w:val="both"/>
        <w:rPr>
          <w:rFonts w:ascii="Calibri Light" w:hAnsi="Calibri Light"/>
          <w:b/>
          <w:sz w:val="22"/>
          <w:szCs w:val="22"/>
          <w:lang w:val="sk-SK"/>
        </w:rPr>
      </w:pPr>
      <w:r w:rsidRPr="003D720D">
        <w:rPr>
          <w:rFonts w:ascii="Calibri Light" w:hAnsi="Calibri Light"/>
          <w:b/>
          <w:sz w:val="22"/>
          <w:szCs w:val="22"/>
          <w:lang w:val="sk-SK"/>
        </w:rPr>
        <w:lastRenderedPageBreak/>
        <w:t>5. OPIS DOTKNUTÝCH DOTERAJŠÍCH PREDPOKLADANÝCH OCHRANNÝCH PÁSIEM</w:t>
      </w:r>
    </w:p>
    <w:p w:rsidR="00FF5711" w:rsidRPr="003D720D" w:rsidRDefault="00FF5711" w:rsidP="00FF5711">
      <w:pPr>
        <w:spacing w:line="360" w:lineRule="auto"/>
        <w:jc w:val="both"/>
        <w:rPr>
          <w:rFonts w:ascii="Calibri Light" w:hAnsi="Calibri Light"/>
          <w:sz w:val="22"/>
          <w:szCs w:val="22"/>
          <w:lang w:val="sk-SK"/>
        </w:rPr>
      </w:pPr>
      <w:r w:rsidRPr="003D720D">
        <w:rPr>
          <w:rFonts w:ascii="Calibri Light" w:hAnsi="Calibri Light"/>
          <w:sz w:val="22"/>
          <w:szCs w:val="22"/>
          <w:lang w:val="sk-SK"/>
        </w:rPr>
        <w:t>V lokalite sa nachádzajú podzemné inžinierske siete, objekty občianskej vybavenosti a </w:t>
      </w:r>
      <w:r w:rsidR="0009223E">
        <w:rPr>
          <w:rFonts w:ascii="Calibri Light" w:hAnsi="Calibri Light"/>
          <w:sz w:val="22"/>
          <w:szCs w:val="22"/>
          <w:lang w:val="sk-SK"/>
        </w:rPr>
        <w:t>bytové</w:t>
      </w:r>
      <w:r w:rsidRPr="003D720D">
        <w:rPr>
          <w:rFonts w:ascii="Calibri Light" w:hAnsi="Calibri Light"/>
          <w:sz w:val="22"/>
          <w:szCs w:val="22"/>
          <w:lang w:val="sk-SK"/>
        </w:rPr>
        <w:t xml:space="preserve"> domy. Ich ochranné pásma a záujmy realizáciou predmetného projektu nebudú dotknuté.</w:t>
      </w:r>
    </w:p>
    <w:p w:rsidR="00C40FE0" w:rsidRPr="003D720D" w:rsidRDefault="00FF5711" w:rsidP="00FF5711">
      <w:pPr>
        <w:spacing w:line="360" w:lineRule="auto"/>
        <w:jc w:val="both"/>
        <w:rPr>
          <w:rFonts w:ascii="Calibri Light" w:hAnsi="Calibri Light"/>
          <w:sz w:val="22"/>
          <w:szCs w:val="22"/>
          <w:lang w:val="sk-SK"/>
        </w:rPr>
      </w:pPr>
      <w:r w:rsidRPr="003D720D">
        <w:rPr>
          <w:rFonts w:ascii="Calibri Light" w:hAnsi="Calibri Light"/>
          <w:sz w:val="22"/>
          <w:szCs w:val="22"/>
          <w:lang w:val="sk-SK"/>
        </w:rPr>
        <w:t>Poloha stavby je dokumentovaná na pril</w:t>
      </w:r>
      <w:r w:rsidR="006D3C5E">
        <w:rPr>
          <w:rFonts w:ascii="Calibri Light" w:hAnsi="Calibri Light"/>
          <w:sz w:val="22"/>
          <w:szCs w:val="22"/>
          <w:lang w:val="sk-SK"/>
        </w:rPr>
        <w:t>oženom situačnom výkrese. Riešené budovy</w:t>
      </w:r>
      <w:r w:rsidRPr="003D720D">
        <w:rPr>
          <w:rFonts w:ascii="Calibri Light" w:hAnsi="Calibri Light"/>
          <w:sz w:val="22"/>
          <w:szCs w:val="22"/>
          <w:lang w:val="sk-SK"/>
        </w:rPr>
        <w:t xml:space="preserve"> sa nachádza</w:t>
      </w:r>
      <w:r w:rsidR="00574782">
        <w:rPr>
          <w:rFonts w:ascii="Calibri Light" w:hAnsi="Calibri Light"/>
          <w:sz w:val="22"/>
          <w:szCs w:val="22"/>
          <w:lang w:val="sk-SK"/>
        </w:rPr>
        <w:t>jú</w:t>
      </w:r>
      <w:r w:rsidRPr="003D720D">
        <w:rPr>
          <w:rFonts w:ascii="Calibri Light" w:hAnsi="Calibri Light"/>
          <w:sz w:val="22"/>
          <w:szCs w:val="22"/>
          <w:lang w:val="sk-SK"/>
        </w:rPr>
        <w:t xml:space="preserve"> </w:t>
      </w:r>
      <w:r w:rsidR="00C7316B" w:rsidRPr="003D720D">
        <w:rPr>
          <w:rFonts w:ascii="Calibri Light" w:hAnsi="Calibri Light"/>
          <w:sz w:val="22"/>
          <w:szCs w:val="22"/>
          <w:lang w:val="sk-SK"/>
        </w:rPr>
        <w:t xml:space="preserve">v </w:t>
      </w:r>
      <w:r w:rsidR="006D3C5E">
        <w:rPr>
          <w:rFonts w:ascii="Calibri Light" w:hAnsi="Calibri Light"/>
          <w:sz w:val="22"/>
          <w:szCs w:val="22"/>
          <w:lang w:val="sk-SK"/>
        </w:rPr>
        <w:t>západnej</w:t>
      </w:r>
      <w:r w:rsidR="00006EA0" w:rsidRPr="003D720D">
        <w:rPr>
          <w:rFonts w:ascii="Calibri Light" w:hAnsi="Calibri Light"/>
          <w:sz w:val="22"/>
          <w:szCs w:val="22"/>
          <w:lang w:val="sk-SK"/>
        </w:rPr>
        <w:t xml:space="preserve"> časti</w:t>
      </w:r>
      <w:r w:rsidR="009874B2">
        <w:rPr>
          <w:rFonts w:ascii="Calibri Light" w:hAnsi="Calibri Light"/>
          <w:sz w:val="22"/>
          <w:szCs w:val="22"/>
          <w:lang w:val="sk-SK"/>
        </w:rPr>
        <w:t xml:space="preserve"> </w:t>
      </w:r>
      <w:r w:rsidR="00DB6506">
        <w:rPr>
          <w:rFonts w:ascii="Calibri Light" w:hAnsi="Calibri Light"/>
          <w:sz w:val="22"/>
          <w:szCs w:val="22"/>
          <w:lang w:val="sk-SK"/>
        </w:rPr>
        <w:t>mesta</w:t>
      </w:r>
      <w:r w:rsidR="009874B2">
        <w:rPr>
          <w:rFonts w:ascii="Calibri Light" w:hAnsi="Calibri Light"/>
          <w:sz w:val="22"/>
          <w:szCs w:val="22"/>
          <w:lang w:val="sk-SK"/>
        </w:rPr>
        <w:t xml:space="preserve"> </w:t>
      </w:r>
      <w:r w:rsidR="00B2336F">
        <w:rPr>
          <w:rFonts w:ascii="Calibri Light" w:hAnsi="Calibri Light"/>
          <w:sz w:val="22"/>
          <w:szCs w:val="22"/>
          <w:lang w:val="sk-SK"/>
        </w:rPr>
        <w:t>Tlmače</w:t>
      </w:r>
      <w:r w:rsidR="006D3C5E">
        <w:rPr>
          <w:rFonts w:ascii="Calibri Light" w:hAnsi="Calibri Light"/>
          <w:sz w:val="22"/>
          <w:szCs w:val="22"/>
          <w:lang w:val="sk-SK"/>
        </w:rPr>
        <w:t xml:space="preserve"> v areály Základnej školy. Areál</w:t>
      </w:r>
      <w:r w:rsidRPr="003D720D">
        <w:rPr>
          <w:rFonts w:ascii="Calibri Light" w:hAnsi="Calibri Light"/>
          <w:sz w:val="22"/>
          <w:szCs w:val="22"/>
          <w:lang w:val="sk-SK"/>
        </w:rPr>
        <w:t xml:space="preserve"> je prístupný po spevnených miestnych komunikáciách </w:t>
      </w:r>
      <w:r w:rsidR="00B2336F">
        <w:rPr>
          <w:rFonts w:ascii="Calibri Light" w:hAnsi="Calibri Light"/>
          <w:sz w:val="22"/>
          <w:szCs w:val="22"/>
          <w:lang w:val="sk-SK"/>
        </w:rPr>
        <w:t>mesta</w:t>
      </w:r>
      <w:r w:rsidR="006D3C5E">
        <w:rPr>
          <w:rFonts w:ascii="Calibri Light" w:hAnsi="Calibri Light"/>
          <w:sz w:val="22"/>
          <w:szCs w:val="22"/>
          <w:lang w:val="sk-SK"/>
        </w:rPr>
        <w:t xml:space="preserve">. </w:t>
      </w:r>
      <w:r w:rsidR="00574782">
        <w:rPr>
          <w:rFonts w:ascii="Calibri Light" w:hAnsi="Calibri Light"/>
          <w:sz w:val="22"/>
          <w:szCs w:val="22"/>
          <w:lang w:val="sk-SK"/>
        </w:rPr>
        <w:t>Areál a jednotlivé b</w:t>
      </w:r>
      <w:r w:rsidR="006D3C5E">
        <w:rPr>
          <w:rFonts w:ascii="Calibri Light" w:hAnsi="Calibri Light"/>
          <w:sz w:val="22"/>
          <w:szCs w:val="22"/>
          <w:lang w:val="sk-SK"/>
        </w:rPr>
        <w:t>udovy sú napojené</w:t>
      </w:r>
      <w:r w:rsidRPr="003D720D">
        <w:rPr>
          <w:rFonts w:ascii="Calibri Light" w:hAnsi="Calibri Light"/>
          <w:sz w:val="22"/>
          <w:szCs w:val="22"/>
          <w:lang w:val="sk-SK"/>
        </w:rPr>
        <w:t xml:space="preserve"> na verejné inžinierske siete samostatnými prípojkami /vodovod, </w:t>
      </w:r>
      <w:r w:rsidR="001D3FA0">
        <w:rPr>
          <w:rFonts w:ascii="Calibri Light" w:hAnsi="Calibri Light"/>
          <w:sz w:val="22"/>
          <w:szCs w:val="22"/>
          <w:lang w:val="sk-SK"/>
        </w:rPr>
        <w:t xml:space="preserve">kanalizácia, </w:t>
      </w:r>
      <w:r w:rsidRPr="003D720D">
        <w:rPr>
          <w:rFonts w:ascii="Calibri Light" w:hAnsi="Calibri Light"/>
          <w:sz w:val="22"/>
          <w:szCs w:val="22"/>
          <w:lang w:val="sk-SK"/>
        </w:rPr>
        <w:t>elektrická energia</w:t>
      </w:r>
      <w:r w:rsidR="001D3FA0">
        <w:rPr>
          <w:rFonts w:ascii="Calibri Light" w:hAnsi="Calibri Light"/>
          <w:sz w:val="22"/>
          <w:szCs w:val="22"/>
          <w:lang w:val="sk-SK"/>
        </w:rPr>
        <w:t xml:space="preserve"> a mestský teplovod</w:t>
      </w:r>
      <w:r w:rsidRPr="003D720D">
        <w:rPr>
          <w:rFonts w:ascii="Calibri Light" w:hAnsi="Calibri Light"/>
          <w:sz w:val="22"/>
          <w:szCs w:val="22"/>
          <w:lang w:val="sk-SK"/>
        </w:rPr>
        <w:t>/.</w:t>
      </w:r>
    </w:p>
    <w:p w:rsidR="006D6542" w:rsidRPr="003D720D" w:rsidRDefault="006D6542" w:rsidP="00FF5711">
      <w:pPr>
        <w:spacing w:line="360" w:lineRule="auto"/>
        <w:jc w:val="both"/>
        <w:rPr>
          <w:rFonts w:ascii="Calibri Light" w:hAnsi="Calibri Light"/>
          <w:sz w:val="22"/>
          <w:szCs w:val="22"/>
          <w:lang w:val="sk-SK"/>
        </w:rPr>
      </w:pPr>
    </w:p>
    <w:p w:rsidR="00FF5711" w:rsidRPr="003D720D" w:rsidRDefault="00FF5711" w:rsidP="00FF5711">
      <w:pPr>
        <w:spacing w:line="360" w:lineRule="auto"/>
        <w:jc w:val="both"/>
        <w:rPr>
          <w:rFonts w:ascii="Calibri Light" w:hAnsi="Calibri Light"/>
          <w:b/>
          <w:sz w:val="22"/>
          <w:szCs w:val="22"/>
          <w:lang w:val="sk-SK"/>
        </w:rPr>
      </w:pPr>
      <w:r w:rsidRPr="003D720D">
        <w:rPr>
          <w:rFonts w:ascii="Calibri Light" w:hAnsi="Calibri Light"/>
          <w:b/>
          <w:sz w:val="22"/>
          <w:szCs w:val="22"/>
          <w:lang w:val="sk-SK"/>
        </w:rPr>
        <w:t>6. ZHODNOTENIE POLOHY</w:t>
      </w:r>
      <w:r w:rsidR="00C40FE0" w:rsidRPr="003D720D">
        <w:rPr>
          <w:rFonts w:ascii="Calibri Light" w:hAnsi="Calibri Light"/>
          <w:b/>
          <w:sz w:val="22"/>
          <w:szCs w:val="22"/>
          <w:lang w:val="sk-SK"/>
        </w:rPr>
        <w:t xml:space="preserve"> A STAVU STAVENISKA</w:t>
      </w:r>
    </w:p>
    <w:p w:rsidR="00FF5711" w:rsidRPr="003D720D" w:rsidRDefault="00FF5711" w:rsidP="00FF5711">
      <w:pPr>
        <w:spacing w:line="360" w:lineRule="auto"/>
        <w:jc w:val="both"/>
        <w:rPr>
          <w:rFonts w:ascii="Calibri Light" w:hAnsi="Calibri Light"/>
          <w:sz w:val="22"/>
          <w:szCs w:val="22"/>
          <w:lang w:val="sk-SK"/>
        </w:rPr>
      </w:pPr>
      <w:r w:rsidRPr="003D720D">
        <w:rPr>
          <w:rFonts w:ascii="Calibri Light" w:hAnsi="Calibri Light"/>
          <w:sz w:val="22"/>
          <w:szCs w:val="22"/>
          <w:lang w:val="sk-SK"/>
        </w:rPr>
        <w:t xml:space="preserve">Poloha staveniska je dokumentovaná na priloženom situačnom výkrese. Plánovaný zámer investora bude realizovaný na zastavanom území </w:t>
      </w:r>
      <w:r w:rsidR="00DB6506">
        <w:rPr>
          <w:rFonts w:ascii="Calibri Light" w:hAnsi="Calibri Light"/>
          <w:sz w:val="22"/>
          <w:szCs w:val="22"/>
          <w:lang w:val="sk-SK"/>
        </w:rPr>
        <w:t>mesta</w:t>
      </w:r>
      <w:r w:rsidR="006D3C5E">
        <w:rPr>
          <w:rFonts w:ascii="Calibri Light" w:hAnsi="Calibri Light"/>
          <w:sz w:val="22"/>
          <w:szCs w:val="22"/>
          <w:lang w:val="sk-SK"/>
        </w:rPr>
        <w:t xml:space="preserve"> na </w:t>
      </w:r>
      <w:r w:rsidR="006D3C5E" w:rsidRPr="00CE194A">
        <w:rPr>
          <w:rFonts w:ascii="Calibri Light" w:hAnsi="Calibri Light"/>
          <w:sz w:val="22"/>
          <w:szCs w:val="22"/>
          <w:lang w:val="sk-SK"/>
        </w:rPr>
        <w:t>parcelách</w:t>
      </w:r>
      <w:r w:rsidRPr="00CE194A">
        <w:rPr>
          <w:rFonts w:ascii="Calibri Light" w:hAnsi="Calibri Light"/>
          <w:sz w:val="22"/>
          <w:szCs w:val="22"/>
          <w:lang w:val="sk-SK"/>
        </w:rPr>
        <w:t xml:space="preserve"> č</w:t>
      </w:r>
      <w:r w:rsidR="0016537C" w:rsidRPr="00CE194A">
        <w:rPr>
          <w:rFonts w:ascii="Calibri Light" w:hAnsi="Calibri Light"/>
          <w:sz w:val="22"/>
          <w:szCs w:val="22"/>
          <w:lang w:val="sk-SK"/>
        </w:rPr>
        <w:t xml:space="preserve">. </w:t>
      </w:r>
      <w:r w:rsidR="00CE194A" w:rsidRPr="00CE194A">
        <w:rPr>
          <w:rFonts w:ascii="Calibri Light" w:hAnsi="Calibri Light"/>
          <w:sz w:val="22"/>
          <w:szCs w:val="22"/>
          <w:lang w:val="sk-SK"/>
        </w:rPr>
        <w:t>5999/77, 5999/104, 5999/105</w:t>
      </w:r>
      <w:r w:rsidR="00CE194A">
        <w:rPr>
          <w:rFonts w:ascii="Calibri Light" w:hAnsi="Calibri Light"/>
          <w:sz w:val="22"/>
          <w:szCs w:val="22"/>
          <w:lang w:val="sk-SK"/>
        </w:rPr>
        <w:t xml:space="preserve">, </w:t>
      </w:r>
      <w:r w:rsidR="00CE194A" w:rsidRPr="00CE194A">
        <w:rPr>
          <w:rFonts w:ascii="Calibri Light" w:hAnsi="Calibri Light"/>
          <w:sz w:val="22"/>
          <w:szCs w:val="22"/>
          <w:lang w:val="sk-SK"/>
        </w:rPr>
        <w:t>5999/134, 5999/698</w:t>
      </w:r>
      <w:r w:rsidRPr="003D720D">
        <w:rPr>
          <w:rFonts w:ascii="Calibri Light" w:hAnsi="Calibri Light"/>
          <w:sz w:val="22"/>
          <w:szCs w:val="22"/>
          <w:lang w:val="sk-SK"/>
        </w:rPr>
        <w:t>.</w:t>
      </w:r>
      <w:r w:rsidR="00592FA3" w:rsidRPr="003D720D">
        <w:rPr>
          <w:rFonts w:ascii="Calibri Light" w:hAnsi="Calibri Light"/>
          <w:sz w:val="22"/>
          <w:szCs w:val="22"/>
          <w:lang w:val="sk-SK"/>
        </w:rPr>
        <w:t xml:space="preserve"> Jedná sa o</w:t>
      </w:r>
      <w:r w:rsidR="00CE194A">
        <w:rPr>
          <w:rFonts w:ascii="Calibri Light" w:hAnsi="Calibri Light"/>
          <w:sz w:val="22"/>
          <w:szCs w:val="22"/>
          <w:lang w:val="sk-SK"/>
        </w:rPr>
        <w:t> budovy v rámci existujúceho</w:t>
      </w:r>
      <w:r w:rsidR="00592FA3" w:rsidRPr="003D720D">
        <w:rPr>
          <w:rFonts w:ascii="Calibri Light" w:hAnsi="Calibri Light"/>
          <w:sz w:val="22"/>
          <w:szCs w:val="22"/>
          <w:lang w:val="sk-SK"/>
        </w:rPr>
        <w:t xml:space="preserve"> areál</w:t>
      </w:r>
      <w:r w:rsidR="00CE194A">
        <w:rPr>
          <w:rFonts w:ascii="Calibri Light" w:hAnsi="Calibri Light"/>
          <w:sz w:val="22"/>
          <w:szCs w:val="22"/>
          <w:lang w:val="sk-SK"/>
        </w:rPr>
        <w:t>u</w:t>
      </w:r>
      <w:r w:rsidR="00592FA3" w:rsidRPr="003D720D">
        <w:rPr>
          <w:rFonts w:ascii="Calibri Light" w:hAnsi="Calibri Light"/>
          <w:sz w:val="22"/>
          <w:szCs w:val="22"/>
          <w:lang w:val="sk-SK"/>
        </w:rPr>
        <w:t xml:space="preserve"> </w:t>
      </w:r>
      <w:r w:rsidR="00DB6506">
        <w:rPr>
          <w:rFonts w:ascii="Calibri Light" w:hAnsi="Calibri Light"/>
          <w:sz w:val="22"/>
          <w:szCs w:val="22"/>
          <w:lang w:val="sk-SK"/>
        </w:rPr>
        <w:t>základnej školy</w:t>
      </w:r>
      <w:r w:rsidR="0016537C">
        <w:rPr>
          <w:rFonts w:ascii="Calibri Light" w:hAnsi="Calibri Light"/>
          <w:sz w:val="22"/>
          <w:szCs w:val="22"/>
          <w:lang w:val="sk-SK"/>
        </w:rPr>
        <w:t xml:space="preserve"> v </w:t>
      </w:r>
      <w:r w:rsidR="00DB6506">
        <w:rPr>
          <w:rFonts w:ascii="Calibri Light" w:hAnsi="Calibri Light"/>
          <w:sz w:val="22"/>
          <w:szCs w:val="22"/>
          <w:lang w:val="sk-SK"/>
        </w:rPr>
        <w:t>západnej</w:t>
      </w:r>
      <w:r w:rsidR="0016537C">
        <w:rPr>
          <w:rFonts w:ascii="Calibri Light" w:hAnsi="Calibri Light"/>
          <w:sz w:val="22"/>
          <w:szCs w:val="22"/>
          <w:lang w:val="sk-SK"/>
        </w:rPr>
        <w:t xml:space="preserve"> časti </w:t>
      </w:r>
      <w:r w:rsidR="00DB6506">
        <w:rPr>
          <w:rFonts w:ascii="Calibri Light" w:hAnsi="Calibri Light"/>
          <w:sz w:val="22"/>
          <w:szCs w:val="22"/>
          <w:lang w:val="sk-SK"/>
        </w:rPr>
        <w:t>mesta</w:t>
      </w:r>
      <w:r w:rsidR="0016537C">
        <w:rPr>
          <w:rFonts w:ascii="Calibri Light" w:hAnsi="Calibri Light"/>
          <w:sz w:val="22"/>
          <w:szCs w:val="22"/>
          <w:lang w:val="sk-SK"/>
        </w:rPr>
        <w:t>.</w:t>
      </w:r>
    </w:p>
    <w:p w:rsidR="00C40FE0" w:rsidRPr="003D720D" w:rsidRDefault="00C40FE0" w:rsidP="00CE194A">
      <w:pPr>
        <w:spacing w:line="360" w:lineRule="auto"/>
        <w:ind w:firstLine="708"/>
        <w:jc w:val="both"/>
        <w:rPr>
          <w:rFonts w:ascii="Calibri Light" w:hAnsi="Calibri Light"/>
          <w:sz w:val="22"/>
          <w:szCs w:val="22"/>
          <w:lang w:val="sk-SK"/>
        </w:rPr>
      </w:pPr>
      <w:r w:rsidRPr="003D720D">
        <w:rPr>
          <w:rStyle w:val="ISOCTEUR-TEXt"/>
          <w:rFonts w:ascii="Calibri Light" w:hAnsi="Calibri Light"/>
          <w:lang w:val="sk-SK"/>
        </w:rPr>
        <w:t>V rámci projektovej dokumentácie v</w:t>
      </w:r>
      <w:r w:rsidRPr="003D720D">
        <w:rPr>
          <w:rFonts w:ascii="Calibri Light" w:hAnsi="Calibri Light"/>
          <w:sz w:val="22"/>
          <w:szCs w:val="22"/>
          <w:lang w:val="sk-SK"/>
        </w:rPr>
        <w:t>zhľadom na nevyhovujúci technický stav budov - nedostatočné tepelnoizolačné vlastnosti obvodových konštrukcií (obvodový plášť, strecha) sa navrhujú príslušné stavebné práce z dôvodu zvýšenia energetickej účinnosti budov a </w:t>
      </w:r>
      <w:r w:rsidR="00CE194A">
        <w:rPr>
          <w:rFonts w:ascii="Calibri Light" w:hAnsi="Calibri Light"/>
          <w:sz w:val="22"/>
          <w:szCs w:val="22"/>
          <w:lang w:val="sk-SK"/>
        </w:rPr>
        <w:t>ich</w:t>
      </w:r>
      <w:r w:rsidRPr="003D720D">
        <w:rPr>
          <w:rFonts w:ascii="Calibri Light" w:hAnsi="Calibri Light"/>
          <w:sz w:val="22"/>
          <w:szCs w:val="22"/>
          <w:lang w:val="sk-SK"/>
        </w:rPr>
        <w:t xml:space="preserve"> komfortu.</w:t>
      </w:r>
    </w:p>
    <w:p w:rsidR="00C40FE0" w:rsidRPr="003D720D" w:rsidRDefault="00C40FE0" w:rsidP="00FF605D">
      <w:pPr>
        <w:spacing w:line="360" w:lineRule="auto"/>
        <w:jc w:val="both"/>
        <w:rPr>
          <w:rFonts w:ascii="Calibri Light" w:hAnsi="Calibri Light"/>
          <w:sz w:val="22"/>
          <w:szCs w:val="22"/>
          <w:lang w:val="sk-SK"/>
        </w:rPr>
      </w:pPr>
    </w:p>
    <w:p w:rsidR="00F050DE" w:rsidRPr="003D720D" w:rsidRDefault="00F050DE" w:rsidP="00FF605D">
      <w:pPr>
        <w:spacing w:line="360" w:lineRule="auto"/>
        <w:jc w:val="both"/>
        <w:rPr>
          <w:rFonts w:ascii="Calibri Light" w:hAnsi="Calibri Light"/>
          <w:sz w:val="22"/>
          <w:szCs w:val="22"/>
          <w:lang w:val="sk-SK"/>
        </w:rPr>
      </w:pPr>
    </w:p>
    <w:p w:rsidR="00755B55" w:rsidRPr="003D720D" w:rsidRDefault="00755B55" w:rsidP="002661B8">
      <w:pPr>
        <w:spacing w:line="200" w:lineRule="atLeast"/>
        <w:jc w:val="center"/>
        <w:rPr>
          <w:rFonts w:ascii="Calibri Light" w:hAnsi="Calibri Light"/>
          <w:b/>
          <w:caps/>
          <w:sz w:val="24"/>
          <w:szCs w:val="24"/>
          <w:lang w:val="sk-SK"/>
        </w:rPr>
      </w:pPr>
    </w:p>
    <w:p w:rsidR="00755B55" w:rsidRPr="003D720D" w:rsidRDefault="00755B55" w:rsidP="002661B8">
      <w:pPr>
        <w:spacing w:line="200" w:lineRule="atLeast"/>
        <w:jc w:val="center"/>
        <w:rPr>
          <w:rFonts w:ascii="Calibri Light" w:hAnsi="Calibri Light"/>
          <w:b/>
          <w:caps/>
          <w:sz w:val="24"/>
          <w:szCs w:val="24"/>
          <w:lang w:val="sk-SK"/>
        </w:rPr>
      </w:pPr>
    </w:p>
    <w:p w:rsidR="00755B55" w:rsidRPr="003D720D" w:rsidRDefault="00755B55" w:rsidP="002661B8">
      <w:pPr>
        <w:spacing w:line="200" w:lineRule="atLeast"/>
        <w:jc w:val="center"/>
        <w:rPr>
          <w:rFonts w:ascii="Calibri Light" w:hAnsi="Calibri Light"/>
          <w:b/>
          <w:caps/>
          <w:sz w:val="24"/>
          <w:szCs w:val="24"/>
          <w:lang w:val="sk-SK"/>
        </w:rPr>
      </w:pPr>
    </w:p>
    <w:p w:rsidR="00755B55" w:rsidRPr="003D720D" w:rsidRDefault="00755B55" w:rsidP="002661B8">
      <w:pPr>
        <w:spacing w:line="200" w:lineRule="atLeast"/>
        <w:jc w:val="center"/>
        <w:rPr>
          <w:rFonts w:ascii="Calibri Light" w:hAnsi="Calibri Light"/>
          <w:b/>
          <w:caps/>
          <w:sz w:val="24"/>
          <w:szCs w:val="24"/>
          <w:lang w:val="sk-SK"/>
        </w:rPr>
      </w:pPr>
    </w:p>
    <w:p w:rsidR="00755B55" w:rsidRPr="003D720D" w:rsidRDefault="00755B55" w:rsidP="002661B8">
      <w:pPr>
        <w:spacing w:line="200" w:lineRule="atLeast"/>
        <w:jc w:val="center"/>
        <w:rPr>
          <w:rFonts w:ascii="Calibri Light" w:hAnsi="Calibri Light"/>
          <w:b/>
          <w:caps/>
          <w:sz w:val="24"/>
          <w:szCs w:val="24"/>
          <w:lang w:val="sk-SK"/>
        </w:rPr>
      </w:pPr>
    </w:p>
    <w:p w:rsidR="00755B55" w:rsidRPr="003D720D" w:rsidRDefault="00755B55" w:rsidP="002661B8">
      <w:pPr>
        <w:spacing w:line="200" w:lineRule="atLeast"/>
        <w:jc w:val="center"/>
        <w:rPr>
          <w:rFonts w:ascii="Calibri Light" w:hAnsi="Calibri Light"/>
          <w:b/>
          <w:caps/>
          <w:sz w:val="24"/>
          <w:szCs w:val="24"/>
          <w:lang w:val="sk-SK"/>
        </w:rPr>
      </w:pPr>
    </w:p>
    <w:p w:rsidR="00755B55" w:rsidRPr="003D720D" w:rsidRDefault="00755B55" w:rsidP="002661B8">
      <w:pPr>
        <w:spacing w:line="200" w:lineRule="atLeast"/>
        <w:jc w:val="center"/>
        <w:rPr>
          <w:rFonts w:ascii="Calibri Light" w:hAnsi="Calibri Light"/>
          <w:b/>
          <w:caps/>
          <w:sz w:val="24"/>
          <w:szCs w:val="24"/>
          <w:lang w:val="sk-SK"/>
        </w:rPr>
      </w:pPr>
    </w:p>
    <w:p w:rsidR="00755B55" w:rsidRPr="003D720D" w:rsidRDefault="00755B55" w:rsidP="002661B8">
      <w:pPr>
        <w:spacing w:line="200" w:lineRule="atLeast"/>
        <w:jc w:val="center"/>
        <w:rPr>
          <w:rFonts w:ascii="Calibri Light" w:hAnsi="Calibri Light"/>
          <w:b/>
          <w:caps/>
          <w:sz w:val="24"/>
          <w:szCs w:val="24"/>
          <w:lang w:val="sk-SK"/>
        </w:rPr>
      </w:pPr>
    </w:p>
    <w:p w:rsidR="00755B55" w:rsidRPr="003D720D" w:rsidRDefault="00755B55" w:rsidP="002661B8">
      <w:pPr>
        <w:spacing w:line="200" w:lineRule="atLeast"/>
        <w:jc w:val="center"/>
        <w:rPr>
          <w:rFonts w:ascii="Calibri Light" w:hAnsi="Calibri Light"/>
          <w:b/>
          <w:caps/>
          <w:sz w:val="24"/>
          <w:szCs w:val="24"/>
          <w:lang w:val="sk-SK"/>
        </w:rPr>
      </w:pPr>
    </w:p>
    <w:p w:rsidR="00755B55" w:rsidRPr="003D720D" w:rsidRDefault="00755B55" w:rsidP="002661B8">
      <w:pPr>
        <w:spacing w:line="200" w:lineRule="atLeast"/>
        <w:jc w:val="center"/>
        <w:rPr>
          <w:rFonts w:ascii="Calibri Light" w:hAnsi="Calibri Light"/>
          <w:b/>
          <w:caps/>
          <w:sz w:val="24"/>
          <w:szCs w:val="24"/>
          <w:lang w:val="sk-SK"/>
        </w:rPr>
      </w:pPr>
    </w:p>
    <w:p w:rsidR="00755B55" w:rsidRPr="003D720D" w:rsidRDefault="00755B55" w:rsidP="002661B8">
      <w:pPr>
        <w:spacing w:line="200" w:lineRule="atLeast"/>
        <w:jc w:val="center"/>
        <w:rPr>
          <w:rFonts w:ascii="Calibri Light" w:hAnsi="Calibri Light"/>
          <w:b/>
          <w:caps/>
          <w:sz w:val="24"/>
          <w:szCs w:val="24"/>
          <w:lang w:val="sk-SK"/>
        </w:rPr>
      </w:pPr>
    </w:p>
    <w:p w:rsidR="00755B55" w:rsidRPr="003D720D" w:rsidRDefault="00755B55" w:rsidP="002661B8">
      <w:pPr>
        <w:spacing w:line="200" w:lineRule="atLeast"/>
        <w:jc w:val="center"/>
        <w:rPr>
          <w:rFonts w:ascii="Calibri Light" w:hAnsi="Calibri Light"/>
          <w:b/>
          <w:caps/>
          <w:sz w:val="24"/>
          <w:szCs w:val="24"/>
          <w:lang w:val="sk-SK"/>
        </w:rPr>
      </w:pPr>
    </w:p>
    <w:p w:rsidR="00755B55" w:rsidRPr="003D720D" w:rsidRDefault="00755B55" w:rsidP="002661B8">
      <w:pPr>
        <w:spacing w:line="200" w:lineRule="atLeast"/>
        <w:jc w:val="center"/>
        <w:rPr>
          <w:rFonts w:ascii="Calibri Light" w:hAnsi="Calibri Light"/>
          <w:b/>
          <w:caps/>
          <w:sz w:val="24"/>
          <w:szCs w:val="24"/>
          <w:lang w:val="sk-SK"/>
        </w:rPr>
      </w:pPr>
    </w:p>
    <w:p w:rsidR="00755B55" w:rsidRPr="003D720D" w:rsidRDefault="00755B55" w:rsidP="002661B8">
      <w:pPr>
        <w:spacing w:line="200" w:lineRule="atLeast"/>
        <w:jc w:val="center"/>
        <w:rPr>
          <w:rFonts w:ascii="Calibri Light" w:hAnsi="Calibri Light"/>
          <w:b/>
          <w:caps/>
          <w:sz w:val="24"/>
          <w:szCs w:val="24"/>
          <w:lang w:val="sk-SK"/>
        </w:rPr>
      </w:pPr>
    </w:p>
    <w:p w:rsidR="00755B55" w:rsidRDefault="00755B55" w:rsidP="002661B8">
      <w:pPr>
        <w:spacing w:line="200" w:lineRule="atLeast"/>
        <w:jc w:val="center"/>
        <w:rPr>
          <w:rFonts w:ascii="Calibri Light" w:hAnsi="Calibri Light"/>
          <w:b/>
          <w:caps/>
          <w:sz w:val="24"/>
          <w:szCs w:val="24"/>
          <w:lang w:val="sk-SK"/>
        </w:rPr>
      </w:pPr>
    </w:p>
    <w:p w:rsidR="00F337BE" w:rsidRDefault="00F337BE" w:rsidP="002661B8">
      <w:pPr>
        <w:spacing w:line="200" w:lineRule="atLeast"/>
        <w:jc w:val="center"/>
        <w:rPr>
          <w:rFonts w:ascii="Calibri Light" w:hAnsi="Calibri Light"/>
          <w:b/>
          <w:caps/>
          <w:sz w:val="24"/>
          <w:szCs w:val="24"/>
          <w:lang w:val="sk-SK"/>
        </w:rPr>
      </w:pPr>
    </w:p>
    <w:p w:rsidR="00F337BE" w:rsidRDefault="00F337BE" w:rsidP="002661B8">
      <w:pPr>
        <w:spacing w:line="200" w:lineRule="atLeast"/>
        <w:jc w:val="center"/>
        <w:rPr>
          <w:rFonts w:ascii="Calibri Light" w:hAnsi="Calibri Light"/>
          <w:b/>
          <w:caps/>
          <w:sz w:val="24"/>
          <w:szCs w:val="24"/>
          <w:lang w:val="sk-SK"/>
        </w:rPr>
      </w:pPr>
    </w:p>
    <w:p w:rsidR="0009223E" w:rsidRDefault="0009223E" w:rsidP="002661B8">
      <w:pPr>
        <w:spacing w:line="200" w:lineRule="atLeast"/>
        <w:jc w:val="center"/>
        <w:rPr>
          <w:rFonts w:ascii="Calibri Light" w:hAnsi="Calibri Light"/>
          <w:b/>
          <w:caps/>
          <w:sz w:val="24"/>
          <w:szCs w:val="24"/>
          <w:lang w:val="sk-SK"/>
        </w:rPr>
      </w:pPr>
    </w:p>
    <w:p w:rsidR="0009223E" w:rsidRDefault="0009223E" w:rsidP="002661B8">
      <w:pPr>
        <w:spacing w:line="200" w:lineRule="atLeast"/>
        <w:jc w:val="center"/>
        <w:rPr>
          <w:rFonts w:ascii="Calibri Light" w:hAnsi="Calibri Light"/>
          <w:b/>
          <w:caps/>
          <w:sz w:val="24"/>
          <w:szCs w:val="24"/>
          <w:lang w:val="sk-SK"/>
        </w:rPr>
      </w:pPr>
    </w:p>
    <w:p w:rsidR="0009223E" w:rsidRDefault="0009223E" w:rsidP="002661B8">
      <w:pPr>
        <w:spacing w:line="200" w:lineRule="atLeast"/>
        <w:jc w:val="center"/>
        <w:rPr>
          <w:rFonts w:ascii="Calibri Light" w:hAnsi="Calibri Light"/>
          <w:b/>
          <w:caps/>
          <w:sz w:val="24"/>
          <w:szCs w:val="24"/>
          <w:lang w:val="sk-SK"/>
        </w:rPr>
      </w:pPr>
    </w:p>
    <w:p w:rsidR="0009223E" w:rsidRDefault="0009223E" w:rsidP="002661B8">
      <w:pPr>
        <w:spacing w:line="200" w:lineRule="atLeast"/>
        <w:jc w:val="center"/>
        <w:rPr>
          <w:rFonts w:ascii="Calibri Light" w:hAnsi="Calibri Light"/>
          <w:b/>
          <w:caps/>
          <w:sz w:val="24"/>
          <w:szCs w:val="24"/>
          <w:lang w:val="sk-SK"/>
        </w:rPr>
      </w:pPr>
    </w:p>
    <w:p w:rsidR="0009223E" w:rsidRDefault="0009223E" w:rsidP="002661B8">
      <w:pPr>
        <w:spacing w:line="200" w:lineRule="atLeast"/>
        <w:jc w:val="center"/>
        <w:rPr>
          <w:rFonts w:ascii="Calibri Light" w:hAnsi="Calibri Light"/>
          <w:b/>
          <w:caps/>
          <w:sz w:val="24"/>
          <w:szCs w:val="24"/>
          <w:lang w:val="sk-SK"/>
        </w:rPr>
      </w:pPr>
    </w:p>
    <w:p w:rsidR="0009223E" w:rsidRDefault="0009223E" w:rsidP="002661B8">
      <w:pPr>
        <w:spacing w:line="200" w:lineRule="atLeast"/>
        <w:jc w:val="center"/>
        <w:rPr>
          <w:rFonts w:ascii="Calibri Light" w:hAnsi="Calibri Light"/>
          <w:b/>
          <w:caps/>
          <w:sz w:val="24"/>
          <w:szCs w:val="24"/>
          <w:lang w:val="sk-SK"/>
        </w:rPr>
      </w:pPr>
    </w:p>
    <w:p w:rsidR="0009223E" w:rsidRDefault="0009223E" w:rsidP="002661B8">
      <w:pPr>
        <w:spacing w:line="200" w:lineRule="atLeast"/>
        <w:jc w:val="center"/>
        <w:rPr>
          <w:rFonts w:ascii="Calibri Light" w:hAnsi="Calibri Light"/>
          <w:b/>
          <w:caps/>
          <w:sz w:val="24"/>
          <w:szCs w:val="24"/>
          <w:lang w:val="sk-SK"/>
        </w:rPr>
      </w:pPr>
    </w:p>
    <w:p w:rsidR="00F337BE" w:rsidRDefault="00F337BE" w:rsidP="002661B8">
      <w:pPr>
        <w:spacing w:line="200" w:lineRule="atLeast"/>
        <w:jc w:val="center"/>
        <w:rPr>
          <w:rFonts w:ascii="Calibri Light" w:hAnsi="Calibri Light"/>
          <w:b/>
          <w:caps/>
          <w:sz w:val="24"/>
          <w:szCs w:val="24"/>
          <w:lang w:val="sk-SK"/>
        </w:rPr>
      </w:pPr>
    </w:p>
    <w:p w:rsidR="00F337BE" w:rsidRDefault="00F337BE" w:rsidP="002661B8">
      <w:pPr>
        <w:spacing w:line="200" w:lineRule="atLeast"/>
        <w:jc w:val="center"/>
        <w:rPr>
          <w:rFonts w:ascii="Calibri Light" w:hAnsi="Calibri Light"/>
          <w:b/>
          <w:caps/>
          <w:sz w:val="24"/>
          <w:szCs w:val="24"/>
          <w:lang w:val="sk-SK"/>
        </w:rPr>
      </w:pPr>
    </w:p>
    <w:p w:rsidR="00F337BE" w:rsidRDefault="00F337BE" w:rsidP="002661B8">
      <w:pPr>
        <w:spacing w:line="200" w:lineRule="atLeast"/>
        <w:jc w:val="center"/>
        <w:rPr>
          <w:rFonts w:ascii="Calibri Light" w:hAnsi="Calibri Light"/>
          <w:b/>
          <w:caps/>
          <w:sz w:val="24"/>
          <w:szCs w:val="24"/>
          <w:lang w:val="sk-SK"/>
        </w:rPr>
      </w:pPr>
    </w:p>
    <w:p w:rsidR="00F337BE" w:rsidRDefault="00F337BE" w:rsidP="002661B8">
      <w:pPr>
        <w:spacing w:line="200" w:lineRule="atLeast"/>
        <w:jc w:val="center"/>
        <w:rPr>
          <w:rFonts w:ascii="Calibri Light" w:hAnsi="Calibri Light"/>
          <w:b/>
          <w:caps/>
          <w:sz w:val="24"/>
          <w:szCs w:val="24"/>
          <w:lang w:val="sk-SK"/>
        </w:rPr>
      </w:pPr>
    </w:p>
    <w:p w:rsidR="00F63289" w:rsidRDefault="00F63289" w:rsidP="0016537C">
      <w:pPr>
        <w:spacing w:line="200" w:lineRule="atLeast"/>
        <w:rPr>
          <w:rFonts w:ascii="Calibri Light" w:hAnsi="Calibri Light"/>
          <w:b/>
          <w:caps/>
          <w:sz w:val="24"/>
          <w:szCs w:val="24"/>
          <w:lang w:val="sk-SK"/>
        </w:rPr>
      </w:pPr>
    </w:p>
    <w:p w:rsidR="0016537C" w:rsidRPr="003D720D" w:rsidRDefault="0016537C" w:rsidP="0016537C">
      <w:pPr>
        <w:spacing w:line="200" w:lineRule="atLeast"/>
        <w:rPr>
          <w:rFonts w:ascii="Calibri Light" w:hAnsi="Calibri Light"/>
          <w:b/>
          <w:caps/>
          <w:sz w:val="24"/>
          <w:szCs w:val="24"/>
          <w:lang w:val="sk-SK"/>
        </w:rPr>
      </w:pPr>
    </w:p>
    <w:p w:rsidR="00325392" w:rsidRPr="003D720D" w:rsidRDefault="00325392" w:rsidP="002661B8">
      <w:pPr>
        <w:spacing w:line="200" w:lineRule="atLeast"/>
        <w:jc w:val="center"/>
        <w:rPr>
          <w:rFonts w:ascii="Calibri Light" w:hAnsi="Calibri Light" w:cs="Arial"/>
          <w:b/>
          <w:sz w:val="24"/>
          <w:szCs w:val="24"/>
          <w:lang w:val="sk-SK"/>
        </w:rPr>
      </w:pPr>
      <w:r w:rsidRPr="003D720D">
        <w:rPr>
          <w:rFonts w:ascii="Calibri Light" w:hAnsi="Calibri Light" w:cs="Arial"/>
          <w:b/>
          <w:sz w:val="24"/>
          <w:szCs w:val="24"/>
          <w:lang w:val="sk-SK"/>
        </w:rPr>
        <w:t xml:space="preserve">Kováč </w:t>
      </w:r>
      <w:proofErr w:type="spellStart"/>
      <w:r w:rsidRPr="003D720D">
        <w:rPr>
          <w:rFonts w:ascii="Calibri Light" w:hAnsi="Calibri Light" w:cs="Arial"/>
          <w:b/>
          <w:sz w:val="24"/>
          <w:szCs w:val="24"/>
          <w:lang w:val="sk-SK"/>
        </w:rPr>
        <w:t>Architects</w:t>
      </w:r>
      <w:proofErr w:type="spellEnd"/>
      <w:r w:rsidRPr="003D720D">
        <w:rPr>
          <w:rFonts w:ascii="Calibri Light" w:hAnsi="Calibri Light" w:cs="Arial"/>
          <w:b/>
          <w:sz w:val="24"/>
          <w:szCs w:val="24"/>
          <w:lang w:val="sk-SK"/>
        </w:rPr>
        <w:t xml:space="preserve"> s.r.o.</w:t>
      </w:r>
    </w:p>
    <w:p w:rsidR="00325392" w:rsidRPr="003D720D" w:rsidRDefault="00325392" w:rsidP="00325392">
      <w:pPr>
        <w:spacing w:line="200" w:lineRule="atLeast"/>
        <w:jc w:val="center"/>
        <w:rPr>
          <w:rFonts w:ascii="Calibri Light" w:hAnsi="Calibri Light" w:cs="Arial"/>
          <w:sz w:val="24"/>
          <w:szCs w:val="24"/>
          <w:lang w:val="sk-SK"/>
        </w:rPr>
      </w:pPr>
      <w:r w:rsidRPr="003D720D">
        <w:rPr>
          <w:rFonts w:ascii="Calibri Light" w:hAnsi="Calibri Light" w:cs="Arial"/>
          <w:sz w:val="24"/>
          <w:szCs w:val="24"/>
          <w:lang w:val="sk-SK"/>
        </w:rPr>
        <w:t>Štvrť SNP 997/11</w:t>
      </w:r>
    </w:p>
    <w:p w:rsidR="00325392" w:rsidRPr="003D720D" w:rsidRDefault="00325392" w:rsidP="00325392">
      <w:pPr>
        <w:spacing w:line="200" w:lineRule="atLeast"/>
        <w:jc w:val="center"/>
        <w:rPr>
          <w:rFonts w:ascii="Calibri Light" w:hAnsi="Calibri Light" w:cs="Arial"/>
          <w:sz w:val="24"/>
          <w:szCs w:val="24"/>
          <w:lang w:val="sk-SK"/>
        </w:rPr>
      </w:pPr>
      <w:r w:rsidRPr="003D720D">
        <w:rPr>
          <w:rFonts w:ascii="Calibri Light" w:hAnsi="Calibri Light" w:cs="Arial"/>
          <w:sz w:val="24"/>
          <w:szCs w:val="24"/>
          <w:lang w:val="sk-SK"/>
        </w:rPr>
        <w:t>Galanta 924 01</w:t>
      </w:r>
    </w:p>
    <w:p w:rsidR="00325392" w:rsidRPr="003D720D" w:rsidRDefault="00325392" w:rsidP="00325392">
      <w:pPr>
        <w:spacing w:line="200" w:lineRule="atLeast"/>
        <w:jc w:val="center"/>
        <w:rPr>
          <w:rFonts w:ascii="Calibri Light" w:hAnsi="Calibri Light" w:cs="Arial"/>
          <w:b/>
          <w:caps/>
          <w:sz w:val="24"/>
          <w:szCs w:val="24"/>
          <w:lang w:val="sk-SK"/>
        </w:rPr>
      </w:pPr>
    </w:p>
    <w:p w:rsidR="00325392" w:rsidRPr="003D720D" w:rsidRDefault="00325392" w:rsidP="00325392">
      <w:pPr>
        <w:spacing w:line="200" w:lineRule="atLeast"/>
        <w:jc w:val="center"/>
        <w:rPr>
          <w:rFonts w:ascii="Calibri Light" w:hAnsi="Calibri Light" w:cs="Arial"/>
          <w:b/>
          <w:caps/>
          <w:sz w:val="24"/>
          <w:szCs w:val="24"/>
          <w:lang w:val="sk-SK"/>
        </w:rPr>
      </w:pPr>
    </w:p>
    <w:p w:rsidR="00325392" w:rsidRPr="003D720D" w:rsidRDefault="00325392" w:rsidP="00325392">
      <w:pPr>
        <w:spacing w:line="200" w:lineRule="atLeast"/>
        <w:jc w:val="center"/>
        <w:rPr>
          <w:rFonts w:ascii="Calibri Light" w:hAnsi="Calibri Light" w:cs="Arial"/>
          <w:b/>
          <w:caps/>
          <w:sz w:val="24"/>
          <w:szCs w:val="24"/>
          <w:lang w:val="sk-SK"/>
        </w:rPr>
      </w:pPr>
    </w:p>
    <w:p w:rsidR="00325392" w:rsidRPr="003D720D" w:rsidRDefault="00325392" w:rsidP="00325392">
      <w:pPr>
        <w:spacing w:line="200" w:lineRule="atLeast"/>
        <w:jc w:val="center"/>
        <w:rPr>
          <w:rFonts w:ascii="Calibri Light" w:hAnsi="Calibri Light" w:cs="Arial"/>
          <w:b/>
          <w:caps/>
          <w:sz w:val="24"/>
          <w:szCs w:val="24"/>
          <w:lang w:val="sk-SK"/>
        </w:rPr>
      </w:pPr>
    </w:p>
    <w:p w:rsidR="00325392" w:rsidRPr="003D720D" w:rsidRDefault="00325392" w:rsidP="00325392">
      <w:pPr>
        <w:spacing w:line="200" w:lineRule="atLeast"/>
        <w:jc w:val="center"/>
        <w:rPr>
          <w:rFonts w:ascii="Calibri Light" w:hAnsi="Calibri Light" w:cs="Arial"/>
          <w:b/>
          <w:caps/>
          <w:sz w:val="24"/>
          <w:szCs w:val="24"/>
          <w:lang w:val="sk-SK"/>
        </w:rPr>
      </w:pPr>
    </w:p>
    <w:p w:rsidR="00325392" w:rsidRPr="003D720D" w:rsidRDefault="00325392" w:rsidP="00325392">
      <w:pPr>
        <w:spacing w:line="200" w:lineRule="atLeast"/>
        <w:jc w:val="center"/>
        <w:rPr>
          <w:rFonts w:ascii="Calibri Light" w:hAnsi="Calibri Light" w:cs="Arial"/>
          <w:b/>
          <w:caps/>
          <w:sz w:val="24"/>
          <w:szCs w:val="24"/>
          <w:lang w:val="sk-SK"/>
        </w:rPr>
      </w:pPr>
    </w:p>
    <w:p w:rsidR="00325392" w:rsidRPr="003D720D" w:rsidRDefault="00325392" w:rsidP="00325392">
      <w:pPr>
        <w:spacing w:line="200" w:lineRule="atLeast"/>
        <w:jc w:val="center"/>
        <w:rPr>
          <w:rFonts w:ascii="Calibri Light" w:hAnsi="Calibri Light" w:cs="Arial"/>
          <w:b/>
          <w:caps/>
          <w:sz w:val="24"/>
          <w:szCs w:val="24"/>
          <w:lang w:val="sk-SK"/>
        </w:rPr>
      </w:pPr>
    </w:p>
    <w:p w:rsidR="00325392" w:rsidRPr="003D720D" w:rsidRDefault="00325392" w:rsidP="00325392">
      <w:pPr>
        <w:spacing w:line="200" w:lineRule="atLeast"/>
        <w:jc w:val="center"/>
        <w:rPr>
          <w:rFonts w:ascii="Calibri Light" w:hAnsi="Calibri Light" w:cs="Arial"/>
          <w:b/>
          <w:caps/>
          <w:sz w:val="24"/>
          <w:szCs w:val="24"/>
          <w:lang w:val="sk-SK"/>
        </w:rPr>
      </w:pPr>
    </w:p>
    <w:p w:rsidR="00325392" w:rsidRPr="003D720D" w:rsidRDefault="00325392" w:rsidP="00325392">
      <w:pPr>
        <w:spacing w:line="200" w:lineRule="atLeast"/>
        <w:jc w:val="center"/>
        <w:rPr>
          <w:rFonts w:ascii="Calibri Light" w:hAnsi="Calibri Light" w:cs="Arial"/>
          <w:b/>
          <w:caps/>
          <w:sz w:val="24"/>
          <w:szCs w:val="24"/>
          <w:lang w:val="sk-SK"/>
        </w:rPr>
      </w:pPr>
    </w:p>
    <w:p w:rsidR="00325392" w:rsidRPr="003D720D" w:rsidRDefault="00325392" w:rsidP="00325392">
      <w:pPr>
        <w:spacing w:line="200" w:lineRule="atLeast"/>
        <w:jc w:val="center"/>
        <w:rPr>
          <w:rFonts w:ascii="Calibri Light" w:hAnsi="Calibri Light" w:cs="Arial"/>
          <w:b/>
          <w:caps/>
          <w:sz w:val="24"/>
          <w:szCs w:val="24"/>
          <w:lang w:val="sk-SK"/>
        </w:rPr>
      </w:pPr>
    </w:p>
    <w:p w:rsidR="00325392" w:rsidRPr="003D720D" w:rsidRDefault="00325392" w:rsidP="00325392">
      <w:pPr>
        <w:spacing w:line="200" w:lineRule="atLeast"/>
        <w:jc w:val="center"/>
        <w:rPr>
          <w:rFonts w:ascii="Calibri Light" w:hAnsi="Calibri Light" w:cs="Arial"/>
          <w:b/>
          <w:caps/>
          <w:sz w:val="24"/>
          <w:szCs w:val="24"/>
          <w:lang w:val="sk-SK"/>
        </w:rPr>
      </w:pPr>
    </w:p>
    <w:p w:rsidR="00325392" w:rsidRPr="003D720D" w:rsidRDefault="00325392" w:rsidP="009A2DA4">
      <w:pPr>
        <w:spacing w:line="200" w:lineRule="atLeast"/>
        <w:rPr>
          <w:rFonts w:ascii="Calibri Light" w:hAnsi="Calibri Light" w:cs="Arial"/>
          <w:b/>
          <w:caps/>
          <w:sz w:val="24"/>
          <w:szCs w:val="24"/>
          <w:lang w:val="sk-SK"/>
        </w:rPr>
      </w:pPr>
    </w:p>
    <w:p w:rsidR="00325392" w:rsidRPr="003D720D" w:rsidRDefault="00325392" w:rsidP="00325392">
      <w:pPr>
        <w:spacing w:line="200" w:lineRule="atLeast"/>
        <w:jc w:val="center"/>
        <w:rPr>
          <w:rFonts w:ascii="Calibri Light" w:hAnsi="Calibri Light" w:cs="Arial"/>
          <w:b/>
          <w:caps/>
          <w:sz w:val="24"/>
          <w:szCs w:val="24"/>
          <w:lang w:val="sk-SK"/>
        </w:rPr>
      </w:pPr>
    </w:p>
    <w:p w:rsidR="00325392" w:rsidRPr="003D720D" w:rsidRDefault="00325392" w:rsidP="00325392">
      <w:pPr>
        <w:spacing w:line="200" w:lineRule="atLeast"/>
        <w:jc w:val="center"/>
        <w:rPr>
          <w:rFonts w:ascii="Calibri Light" w:hAnsi="Calibri Light" w:cs="Arial"/>
          <w:b/>
          <w:caps/>
          <w:sz w:val="24"/>
          <w:szCs w:val="24"/>
          <w:lang w:val="sk-SK"/>
        </w:rPr>
      </w:pPr>
    </w:p>
    <w:p w:rsidR="007C595D" w:rsidRPr="003D720D" w:rsidRDefault="007C595D" w:rsidP="007C595D">
      <w:pPr>
        <w:spacing w:line="200" w:lineRule="atLeast"/>
        <w:jc w:val="center"/>
        <w:rPr>
          <w:rFonts w:ascii="Calibri Light" w:hAnsi="Calibri Light" w:cs="Arial"/>
          <w:b/>
          <w:caps/>
          <w:sz w:val="24"/>
          <w:szCs w:val="24"/>
          <w:lang w:val="sk-SK"/>
        </w:rPr>
      </w:pPr>
    </w:p>
    <w:p w:rsidR="007C595D" w:rsidRPr="003D720D" w:rsidRDefault="007C595D" w:rsidP="007C595D">
      <w:pPr>
        <w:spacing w:line="200" w:lineRule="atLeast"/>
        <w:jc w:val="center"/>
        <w:rPr>
          <w:rFonts w:ascii="Calibri Light" w:hAnsi="Calibri Light" w:cs="Arial"/>
          <w:caps/>
          <w:sz w:val="24"/>
          <w:szCs w:val="24"/>
          <w:lang w:val="sk-SK"/>
        </w:rPr>
      </w:pPr>
      <w:r w:rsidRPr="003D720D">
        <w:rPr>
          <w:rFonts w:ascii="Calibri Light" w:hAnsi="Calibri Light" w:cs="Arial"/>
          <w:caps/>
          <w:sz w:val="24"/>
          <w:szCs w:val="24"/>
          <w:lang w:val="sk-SK"/>
        </w:rPr>
        <w:t>projekt stavby pre stavebné konanie</w:t>
      </w:r>
    </w:p>
    <w:p w:rsidR="007C595D" w:rsidRPr="003D720D" w:rsidRDefault="007C595D" w:rsidP="007C595D">
      <w:pPr>
        <w:spacing w:line="200" w:lineRule="atLeast"/>
        <w:jc w:val="center"/>
        <w:rPr>
          <w:rFonts w:ascii="Calibri Light" w:hAnsi="Calibri Light" w:cs="Arial"/>
          <w:b/>
          <w:caps/>
          <w:sz w:val="24"/>
          <w:szCs w:val="24"/>
          <w:lang w:val="sk-SK"/>
        </w:rPr>
      </w:pPr>
    </w:p>
    <w:p w:rsidR="00DB6506" w:rsidRPr="0009223E" w:rsidRDefault="00DB6506" w:rsidP="00DB6506">
      <w:pPr>
        <w:spacing w:line="200" w:lineRule="atLeast"/>
        <w:jc w:val="center"/>
        <w:rPr>
          <w:rFonts w:ascii="Calibri Light" w:hAnsi="Calibri Light" w:cs="Arial"/>
          <w:b/>
          <w:caps/>
          <w:sz w:val="48"/>
          <w:szCs w:val="48"/>
          <w:lang w:val="sk-SK"/>
        </w:rPr>
      </w:pPr>
      <w:bookmarkStart w:id="0" w:name="_Hlk83995923"/>
      <w:r w:rsidRPr="0009223E">
        <w:rPr>
          <w:rFonts w:ascii="Calibri Light" w:hAnsi="Calibri Light" w:cs="Arial"/>
          <w:b/>
          <w:caps/>
          <w:sz w:val="48"/>
          <w:szCs w:val="48"/>
          <w:lang w:val="sk-SK"/>
        </w:rPr>
        <w:t>ZVYŠOVANIE ENERGETICKEJ ÚČINNOSTI BUDOV ZÁKLADNEJ ŠKOLY V MESTE TLMAČE</w:t>
      </w:r>
    </w:p>
    <w:bookmarkEnd w:id="0"/>
    <w:p w:rsidR="00006EA0" w:rsidRPr="003D720D" w:rsidRDefault="00006EA0" w:rsidP="00006EA0">
      <w:pPr>
        <w:spacing w:line="200" w:lineRule="atLeast"/>
        <w:rPr>
          <w:rFonts w:ascii="Calibri Light" w:hAnsi="Calibri Light" w:cs="Arial"/>
          <w:b/>
          <w:caps/>
          <w:sz w:val="24"/>
          <w:szCs w:val="24"/>
          <w:lang w:val="sk-SK"/>
        </w:rPr>
      </w:pPr>
    </w:p>
    <w:p w:rsidR="007C595D" w:rsidRPr="003D720D" w:rsidRDefault="007C595D" w:rsidP="007C595D">
      <w:pPr>
        <w:spacing w:line="200" w:lineRule="atLeast"/>
        <w:rPr>
          <w:rFonts w:ascii="Calibri Light" w:hAnsi="Calibri Light" w:cs="Arial"/>
          <w:b/>
          <w:caps/>
          <w:sz w:val="24"/>
          <w:szCs w:val="24"/>
          <w:lang w:val="sk-SK"/>
        </w:rPr>
      </w:pPr>
    </w:p>
    <w:p w:rsidR="007C595D" w:rsidRDefault="00F24468" w:rsidP="007C595D">
      <w:pPr>
        <w:spacing w:line="200" w:lineRule="atLeast"/>
        <w:jc w:val="center"/>
        <w:rPr>
          <w:rFonts w:ascii="Calibri Light" w:hAnsi="Calibri Light" w:cs="Arial"/>
          <w:b/>
          <w:caps/>
          <w:sz w:val="40"/>
          <w:szCs w:val="40"/>
          <w:lang w:val="sk-SK"/>
        </w:rPr>
      </w:pPr>
      <w:r w:rsidRPr="003D720D">
        <w:rPr>
          <w:rFonts w:ascii="Calibri Light" w:hAnsi="Calibri Light" w:cs="Arial"/>
          <w:b/>
          <w:caps/>
          <w:sz w:val="40"/>
          <w:szCs w:val="40"/>
          <w:lang w:val="sk-SK"/>
        </w:rPr>
        <w:t>B</w:t>
      </w:r>
      <w:r w:rsidR="007C595D" w:rsidRPr="003D720D">
        <w:rPr>
          <w:rFonts w:ascii="Calibri Light" w:hAnsi="Calibri Light" w:cs="Arial"/>
          <w:b/>
          <w:caps/>
          <w:sz w:val="40"/>
          <w:szCs w:val="40"/>
          <w:lang w:val="sk-SK"/>
        </w:rPr>
        <w:t xml:space="preserve">. </w:t>
      </w:r>
      <w:r w:rsidRPr="003D720D">
        <w:rPr>
          <w:rFonts w:ascii="Calibri Light" w:hAnsi="Calibri Light" w:cs="Arial"/>
          <w:b/>
          <w:caps/>
          <w:sz w:val="40"/>
          <w:szCs w:val="40"/>
          <w:lang w:val="sk-SK"/>
        </w:rPr>
        <w:t>súhrnná TECHNICKÁ</w:t>
      </w:r>
      <w:r w:rsidR="007C595D" w:rsidRPr="003D720D">
        <w:rPr>
          <w:rFonts w:ascii="Calibri Light" w:hAnsi="Calibri Light" w:cs="Arial"/>
          <w:b/>
          <w:caps/>
          <w:sz w:val="40"/>
          <w:szCs w:val="40"/>
          <w:lang w:val="sk-SK"/>
        </w:rPr>
        <w:t xml:space="preserve"> SPRÁVA</w:t>
      </w:r>
    </w:p>
    <w:p w:rsidR="00772CD8" w:rsidRPr="003D720D" w:rsidRDefault="00772CD8" w:rsidP="007C595D">
      <w:pPr>
        <w:spacing w:line="200" w:lineRule="atLeast"/>
        <w:jc w:val="center"/>
        <w:rPr>
          <w:rFonts w:ascii="Calibri Light" w:hAnsi="Calibri Light" w:cs="Arial"/>
          <w:b/>
          <w:caps/>
          <w:sz w:val="40"/>
          <w:szCs w:val="40"/>
          <w:lang w:val="sk-SK"/>
        </w:rPr>
      </w:pPr>
    </w:p>
    <w:p w:rsidR="001624D7" w:rsidRDefault="001624D7" w:rsidP="001624D7">
      <w:pPr>
        <w:suppressAutoHyphens w:val="0"/>
        <w:autoSpaceDE w:val="0"/>
        <w:autoSpaceDN w:val="0"/>
        <w:adjustRightInd w:val="0"/>
        <w:jc w:val="center"/>
        <w:rPr>
          <w:rFonts w:ascii="Calibri Light" w:eastAsiaTheme="minorHAnsi" w:hAnsi="Calibri Light" w:cs="Calibri Light"/>
          <w:color w:val="FFBF7F"/>
          <w:sz w:val="24"/>
          <w:szCs w:val="24"/>
          <w:lang w:val="sk-SK" w:eastAsia="en-US"/>
        </w:rPr>
      </w:pPr>
      <w:r>
        <w:rPr>
          <w:rFonts w:ascii="Calibri Light" w:hAnsi="Calibri Light" w:cs="Arial"/>
          <w:sz w:val="24"/>
          <w:szCs w:val="24"/>
          <w:lang w:val="sk-SK"/>
        </w:rPr>
        <w:t>TLMAČE</w:t>
      </w:r>
      <w:r w:rsidRPr="003D720D">
        <w:rPr>
          <w:rFonts w:ascii="Calibri Light" w:hAnsi="Calibri Light" w:cs="Arial"/>
          <w:sz w:val="24"/>
          <w:szCs w:val="24"/>
          <w:lang w:val="sk-SK"/>
        </w:rPr>
        <w:t xml:space="preserve">, </w:t>
      </w:r>
      <w:proofErr w:type="spellStart"/>
      <w:r w:rsidRPr="003D720D">
        <w:rPr>
          <w:rFonts w:ascii="Calibri Light" w:hAnsi="Calibri Light" w:cs="Arial"/>
          <w:sz w:val="24"/>
          <w:szCs w:val="24"/>
          <w:lang w:val="sk-SK"/>
        </w:rPr>
        <w:t>k.ú</w:t>
      </w:r>
      <w:proofErr w:type="spellEnd"/>
      <w:r w:rsidRPr="003D720D">
        <w:rPr>
          <w:rFonts w:ascii="Calibri Light" w:hAnsi="Calibri Light" w:cs="Arial"/>
          <w:sz w:val="24"/>
          <w:szCs w:val="24"/>
          <w:lang w:val="sk-SK"/>
        </w:rPr>
        <w:t xml:space="preserve">. </w:t>
      </w:r>
      <w:r>
        <w:rPr>
          <w:rFonts w:ascii="Calibri Light" w:hAnsi="Calibri Light" w:cs="Arial"/>
          <w:sz w:val="24"/>
          <w:szCs w:val="24"/>
          <w:lang w:val="sk-SK"/>
        </w:rPr>
        <w:t>Tlmače</w:t>
      </w:r>
      <w:r w:rsidRPr="003D720D">
        <w:rPr>
          <w:rFonts w:ascii="Calibri Light" w:hAnsi="Calibri Light" w:cs="Arial"/>
          <w:sz w:val="24"/>
          <w:szCs w:val="24"/>
          <w:lang w:val="sk-SK"/>
        </w:rPr>
        <w:t xml:space="preserve">, </w:t>
      </w:r>
      <w:proofErr w:type="spellStart"/>
      <w:r w:rsidRPr="003D720D">
        <w:rPr>
          <w:rFonts w:ascii="Calibri Light" w:hAnsi="Calibri Light" w:cs="Arial"/>
          <w:sz w:val="24"/>
          <w:szCs w:val="24"/>
          <w:lang w:val="sk-SK"/>
        </w:rPr>
        <w:t>č.parc</w:t>
      </w:r>
      <w:proofErr w:type="spellEnd"/>
      <w:r w:rsidRPr="003D720D">
        <w:rPr>
          <w:rFonts w:ascii="Calibri Light" w:hAnsi="Calibri Light" w:cs="Arial"/>
          <w:sz w:val="24"/>
          <w:szCs w:val="24"/>
          <w:lang w:val="sk-SK"/>
        </w:rPr>
        <w:t xml:space="preserve">.: </w:t>
      </w:r>
      <w:r w:rsidRPr="00F4254E">
        <w:rPr>
          <w:rFonts w:ascii="Calibri Light" w:hAnsi="Calibri Light" w:cs="Arial"/>
          <w:sz w:val="24"/>
          <w:szCs w:val="24"/>
          <w:lang w:val="sk-SK"/>
        </w:rPr>
        <w:t>5999/77, 5999/104, 5999/105, 5999/134, 5999/698</w:t>
      </w:r>
    </w:p>
    <w:p w:rsidR="00DB6506" w:rsidRPr="003D720D" w:rsidRDefault="00DB6506" w:rsidP="00DB6506">
      <w:pPr>
        <w:spacing w:line="200" w:lineRule="atLeast"/>
        <w:jc w:val="center"/>
        <w:rPr>
          <w:rFonts w:ascii="Calibri Light" w:hAnsi="Calibri Light" w:cs="Arial"/>
          <w:sz w:val="24"/>
          <w:szCs w:val="24"/>
          <w:lang w:val="sk-SK"/>
        </w:rPr>
      </w:pPr>
      <w:r w:rsidRPr="003D720D">
        <w:rPr>
          <w:rFonts w:ascii="Calibri Light" w:hAnsi="Calibri Light" w:cs="Arial"/>
          <w:sz w:val="24"/>
          <w:szCs w:val="24"/>
          <w:lang w:val="sk-SK"/>
        </w:rPr>
        <w:t xml:space="preserve">Nitriansky kraj, okres </w:t>
      </w:r>
      <w:r>
        <w:rPr>
          <w:rFonts w:ascii="Calibri Light" w:hAnsi="Calibri Light" w:cs="Arial"/>
          <w:sz w:val="24"/>
          <w:szCs w:val="24"/>
          <w:lang w:val="sk-SK"/>
        </w:rPr>
        <w:t>Levice</w:t>
      </w:r>
    </w:p>
    <w:p w:rsidR="00DB6506" w:rsidRPr="003D720D" w:rsidRDefault="00DB6506" w:rsidP="00DB6506">
      <w:pPr>
        <w:spacing w:line="200" w:lineRule="atLeast"/>
        <w:jc w:val="center"/>
        <w:rPr>
          <w:rFonts w:ascii="Calibri Light" w:hAnsi="Calibri Light" w:cs="Arial"/>
          <w:sz w:val="24"/>
          <w:szCs w:val="24"/>
          <w:lang w:val="sk-SK"/>
        </w:rPr>
      </w:pPr>
      <w:r w:rsidRPr="003D720D">
        <w:rPr>
          <w:rFonts w:ascii="Calibri Light" w:hAnsi="Calibri Light" w:cs="Arial"/>
          <w:sz w:val="24"/>
          <w:szCs w:val="24"/>
          <w:lang w:val="sk-SK"/>
        </w:rPr>
        <w:t>Investor – objednávateľ:</w:t>
      </w:r>
    </w:p>
    <w:p w:rsidR="00DB6506" w:rsidRPr="0009223E" w:rsidRDefault="00DB6506" w:rsidP="00DB6506">
      <w:pPr>
        <w:spacing w:line="200" w:lineRule="atLeast"/>
        <w:jc w:val="center"/>
        <w:rPr>
          <w:rFonts w:ascii="Calibri Light" w:hAnsi="Calibri Light" w:cs="Arial"/>
          <w:sz w:val="24"/>
          <w:szCs w:val="24"/>
          <w:lang w:val="sk-SK"/>
        </w:rPr>
      </w:pPr>
      <w:r w:rsidRPr="0009223E">
        <w:rPr>
          <w:rFonts w:ascii="Calibri Light" w:hAnsi="Calibri Light" w:cs="Arial"/>
          <w:sz w:val="24"/>
          <w:szCs w:val="24"/>
          <w:lang w:val="sk-SK"/>
        </w:rPr>
        <w:t>MESTO TLMAČE,</w:t>
      </w:r>
      <w:r w:rsidRPr="0009223E">
        <w:rPr>
          <w:rFonts w:ascii="Calibri Light" w:hAnsi="Calibri Light" w:cs="Arial"/>
          <w:sz w:val="24"/>
          <w:szCs w:val="24"/>
        </w:rPr>
        <w:t xml:space="preserve">Nám. </w:t>
      </w:r>
      <w:proofErr w:type="spellStart"/>
      <w:r w:rsidRPr="0009223E">
        <w:rPr>
          <w:rFonts w:ascii="Calibri Light" w:hAnsi="Calibri Light" w:cs="Arial"/>
          <w:sz w:val="24"/>
          <w:szCs w:val="24"/>
        </w:rPr>
        <w:t>odborárov</w:t>
      </w:r>
      <w:proofErr w:type="spellEnd"/>
      <w:r w:rsidRPr="0009223E">
        <w:rPr>
          <w:rFonts w:ascii="Calibri Light" w:hAnsi="Calibri Light" w:cs="Arial"/>
          <w:sz w:val="24"/>
          <w:szCs w:val="24"/>
        </w:rPr>
        <w:t xml:space="preserve"> </w:t>
      </w:r>
      <w:proofErr w:type="gramStart"/>
      <w:r w:rsidRPr="0009223E">
        <w:rPr>
          <w:rFonts w:ascii="Calibri Light" w:hAnsi="Calibri Light" w:cs="Arial"/>
          <w:sz w:val="24"/>
          <w:szCs w:val="24"/>
        </w:rPr>
        <w:t>č.10</w:t>
      </w:r>
      <w:proofErr w:type="gramEnd"/>
      <w:r>
        <w:rPr>
          <w:rFonts w:ascii="Calibri Light" w:hAnsi="Calibri Light" w:cs="Arial"/>
          <w:sz w:val="24"/>
          <w:szCs w:val="24"/>
        </w:rPr>
        <w:t>,</w:t>
      </w:r>
      <w:r w:rsidRPr="0009223E">
        <w:rPr>
          <w:rFonts w:ascii="Calibri Light" w:hAnsi="Calibri Light" w:cs="Arial"/>
          <w:sz w:val="24"/>
          <w:szCs w:val="24"/>
          <w:lang w:val="sk-SK"/>
        </w:rPr>
        <w:t xml:space="preserve"> 935 21 Tlmače</w:t>
      </w:r>
    </w:p>
    <w:p w:rsidR="00DB6506" w:rsidRPr="003D720D" w:rsidRDefault="00DB6506" w:rsidP="00DB6506">
      <w:pPr>
        <w:spacing w:line="200" w:lineRule="atLeast"/>
        <w:jc w:val="center"/>
        <w:rPr>
          <w:rFonts w:ascii="Calibri Light" w:hAnsi="Calibri Light" w:cs="Arial"/>
          <w:sz w:val="24"/>
          <w:szCs w:val="24"/>
          <w:lang w:val="sk-SK"/>
        </w:rPr>
      </w:pPr>
    </w:p>
    <w:p w:rsidR="00DB6506" w:rsidRPr="003D720D" w:rsidRDefault="00DB6506" w:rsidP="00DB6506">
      <w:pPr>
        <w:spacing w:line="200" w:lineRule="atLeast"/>
        <w:ind w:firstLine="708"/>
        <w:jc w:val="center"/>
        <w:rPr>
          <w:rFonts w:ascii="Calibri Light" w:hAnsi="Calibri Light" w:cs="Arial"/>
          <w:b/>
          <w:caps/>
          <w:sz w:val="24"/>
          <w:szCs w:val="24"/>
          <w:lang w:val="sk-SK"/>
        </w:rPr>
      </w:pPr>
    </w:p>
    <w:p w:rsidR="00DB6506" w:rsidRPr="003D720D" w:rsidRDefault="00DB6506" w:rsidP="00DB6506">
      <w:pPr>
        <w:spacing w:line="200" w:lineRule="atLeast"/>
        <w:ind w:firstLine="708"/>
        <w:jc w:val="center"/>
        <w:rPr>
          <w:rFonts w:ascii="Calibri Light" w:hAnsi="Calibri Light" w:cs="Arial"/>
          <w:b/>
          <w:caps/>
          <w:sz w:val="24"/>
          <w:szCs w:val="24"/>
          <w:lang w:val="sk-SK"/>
        </w:rPr>
      </w:pPr>
    </w:p>
    <w:p w:rsidR="00DB6506" w:rsidRPr="003D720D" w:rsidRDefault="00DB6506" w:rsidP="00DB6506">
      <w:pPr>
        <w:spacing w:line="200" w:lineRule="atLeast"/>
        <w:ind w:firstLine="708"/>
        <w:jc w:val="center"/>
        <w:rPr>
          <w:rFonts w:ascii="Calibri Light" w:hAnsi="Calibri Light" w:cs="Arial"/>
          <w:b/>
          <w:caps/>
          <w:sz w:val="24"/>
          <w:szCs w:val="24"/>
          <w:lang w:val="sk-SK"/>
        </w:rPr>
      </w:pPr>
    </w:p>
    <w:p w:rsidR="00DB6506" w:rsidRPr="003D720D" w:rsidRDefault="00DB6506" w:rsidP="00DB6506">
      <w:pPr>
        <w:spacing w:line="200" w:lineRule="atLeast"/>
        <w:ind w:firstLine="708"/>
        <w:jc w:val="center"/>
        <w:rPr>
          <w:rFonts w:ascii="Calibri Light" w:hAnsi="Calibri Light" w:cs="Arial"/>
          <w:b/>
          <w:caps/>
          <w:sz w:val="24"/>
          <w:szCs w:val="24"/>
          <w:lang w:val="sk-SK"/>
        </w:rPr>
      </w:pPr>
    </w:p>
    <w:p w:rsidR="00DB6506" w:rsidRPr="003D720D" w:rsidRDefault="00DB6506" w:rsidP="00DB6506">
      <w:pPr>
        <w:spacing w:line="200" w:lineRule="atLeast"/>
        <w:ind w:firstLine="708"/>
        <w:jc w:val="center"/>
        <w:rPr>
          <w:rFonts w:ascii="Calibri Light" w:hAnsi="Calibri Light" w:cs="Arial"/>
          <w:b/>
          <w:caps/>
          <w:sz w:val="24"/>
          <w:szCs w:val="24"/>
          <w:lang w:val="sk-SK"/>
        </w:rPr>
      </w:pPr>
    </w:p>
    <w:p w:rsidR="00DB6506" w:rsidRPr="003D720D" w:rsidRDefault="00DB6506" w:rsidP="00DB6506">
      <w:pPr>
        <w:spacing w:line="200" w:lineRule="atLeast"/>
        <w:ind w:firstLine="708"/>
        <w:jc w:val="center"/>
        <w:rPr>
          <w:rFonts w:ascii="Calibri Light" w:hAnsi="Calibri Light" w:cs="Arial"/>
          <w:b/>
          <w:caps/>
          <w:sz w:val="24"/>
          <w:szCs w:val="24"/>
          <w:lang w:val="sk-SK"/>
        </w:rPr>
      </w:pPr>
    </w:p>
    <w:p w:rsidR="00DB6506" w:rsidRPr="003D720D" w:rsidRDefault="00DB6506" w:rsidP="00DB6506">
      <w:pPr>
        <w:spacing w:line="200" w:lineRule="atLeast"/>
        <w:ind w:firstLine="708"/>
        <w:jc w:val="center"/>
        <w:rPr>
          <w:rFonts w:ascii="Calibri Light" w:hAnsi="Calibri Light" w:cs="Arial"/>
          <w:b/>
          <w:caps/>
          <w:sz w:val="24"/>
          <w:szCs w:val="24"/>
          <w:lang w:val="sk-SK"/>
        </w:rPr>
      </w:pPr>
    </w:p>
    <w:p w:rsidR="00DB6506" w:rsidRPr="003D720D" w:rsidRDefault="00DB6506" w:rsidP="00DB6506">
      <w:pPr>
        <w:spacing w:line="200" w:lineRule="atLeast"/>
        <w:ind w:firstLine="708"/>
        <w:jc w:val="center"/>
        <w:rPr>
          <w:rFonts w:ascii="Calibri Light" w:hAnsi="Calibri Light" w:cs="Arial"/>
          <w:b/>
          <w:caps/>
          <w:sz w:val="24"/>
          <w:szCs w:val="24"/>
          <w:lang w:val="sk-SK"/>
        </w:rPr>
      </w:pPr>
    </w:p>
    <w:p w:rsidR="00DB6506" w:rsidRPr="003D720D" w:rsidRDefault="00DB6506" w:rsidP="00DB6506">
      <w:pPr>
        <w:spacing w:line="200" w:lineRule="atLeast"/>
        <w:ind w:firstLine="708"/>
        <w:jc w:val="center"/>
        <w:rPr>
          <w:rFonts w:ascii="Calibri Light" w:hAnsi="Calibri Light" w:cs="Arial"/>
          <w:b/>
          <w:caps/>
          <w:sz w:val="24"/>
          <w:szCs w:val="24"/>
          <w:lang w:val="sk-SK"/>
        </w:rPr>
      </w:pPr>
    </w:p>
    <w:p w:rsidR="00DB6506" w:rsidRPr="003D720D" w:rsidRDefault="00DB6506" w:rsidP="00DB6506">
      <w:pPr>
        <w:spacing w:line="360" w:lineRule="auto"/>
        <w:jc w:val="center"/>
        <w:rPr>
          <w:rFonts w:ascii="Calibri Light" w:hAnsi="Calibri Light" w:cs="Arial"/>
          <w:sz w:val="24"/>
          <w:szCs w:val="24"/>
          <w:lang w:val="sk-SK"/>
        </w:rPr>
      </w:pPr>
    </w:p>
    <w:p w:rsidR="00DB6506" w:rsidRPr="003D720D" w:rsidRDefault="00DB6506" w:rsidP="00DB6506">
      <w:pPr>
        <w:spacing w:line="360" w:lineRule="auto"/>
        <w:jc w:val="center"/>
        <w:rPr>
          <w:rFonts w:ascii="Calibri Light" w:hAnsi="Calibri Light" w:cs="Arial"/>
          <w:sz w:val="24"/>
          <w:szCs w:val="24"/>
          <w:lang w:val="sk-SK"/>
        </w:rPr>
      </w:pPr>
    </w:p>
    <w:p w:rsidR="00DB6506" w:rsidRPr="003D720D" w:rsidRDefault="00DB6506" w:rsidP="00DB6506">
      <w:pPr>
        <w:spacing w:line="360" w:lineRule="auto"/>
        <w:jc w:val="center"/>
        <w:rPr>
          <w:rFonts w:ascii="Calibri Light" w:hAnsi="Calibri Light" w:cs="Arial"/>
          <w:sz w:val="24"/>
          <w:szCs w:val="24"/>
          <w:lang w:val="sk-SK"/>
        </w:rPr>
      </w:pPr>
    </w:p>
    <w:p w:rsidR="00DB6506" w:rsidRPr="003D720D" w:rsidRDefault="00DB6506" w:rsidP="00DB6506">
      <w:pPr>
        <w:spacing w:line="360" w:lineRule="auto"/>
        <w:jc w:val="center"/>
        <w:rPr>
          <w:rFonts w:ascii="Calibri Light" w:hAnsi="Calibri Light" w:cs="Arial"/>
          <w:sz w:val="24"/>
          <w:szCs w:val="24"/>
          <w:lang w:val="sk-SK"/>
        </w:rPr>
      </w:pPr>
      <w:r>
        <w:rPr>
          <w:rFonts w:ascii="Calibri Light" w:hAnsi="Calibri Light" w:cs="Arial"/>
          <w:sz w:val="24"/>
          <w:szCs w:val="24"/>
          <w:lang w:val="sk-SK"/>
        </w:rPr>
        <w:t>OKTÓBER</w:t>
      </w:r>
      <w:r w:rsidRPr="003D720D">
        <w:rPr>
          <w:rFonts w:ascii="Calibri Light" w:hAnsi="Calibri Light" w:cs="Arial"/>
          <w:sz w:val="24"/>
          <w:szCs w:val="24"/>
          <w:lang w:val="sk-SK"/>
        </w:rPr>
        <w:t xml:space="preserve"> 2021</w:t>
      </w:r>
    </w:p>
    <w:p w:rsidR="007D34CF" w:rsidRDefault="00222DED">
      <w:pPr>
        <w:suppressAutoHyphens w:val="0"/>
        <w:spacing w:after="200" w:line="276" w:lineRule="auto"/>
        <w:rPr>
          <w:rStyle w:val="ISOCTEUR-NADPISKAPITOLY"/>
          <w:rFonts w:ascii="Calibri Light" w:hAnsi="Calibri Light" w:cs="Arial"/>
          <w:bCs/>
          <w:caps/>
          <w:sz w:val="24"/>
          <w:szCs w:val="24"/>
          <w:lang w:val="sk-SK"/>
        </w:rPr>
      </w:pPr>
      <w:r w:rsidRPr="003D720D">
        <w:rPr>
          <w:rStyle w:val="ISOCTEUR-NADPISKAPITOLY"/>
          <w:rFonts w:ascii="Calibri Light" w:hAnsi="Calibri Light" w:cs="Arial"/>
          <w:bCs/>
          <w:caps/>
          <w:sz w:val="24"/>
          <w:szCs w:val="24"/>
          <w:lang w:val="sk-SK"/>
        </w:rPr>
        <w:br w:type="page"/>
      </w:r>
      <w:r w:rsidR="007D34CF">
        <w:rPr>
          <w:rStyle w:val="ISOCTEUR-NADPISKAPITOLY"/>
          <w:rFonts w:ascii="Calibri Light" w:hAnsi="Calibri Light" w:cs="Arial"/>
          <w:bCs/>
          <w:caps/>
          <w:sz w:val="24"/>
          <w:szCs w:val="24"/>
          <w:lang w:val="sk-SK"/>
        </w:rPr>
        <w:lastRenderedPageBreak/>
        <w:br w:type="page"/>
      </w:r>
    </w:p>
    <w:p w:rsidR="0048358E" w:rsidRPr="003D720D" w:rsidRDefault="0048358E" w:rsidP="0048358E">
      <w:pPr>
        <w:spacing w:line="360" w:lineRule="auto"/>
        <w:rPr>
          <w:rStyle w:val="ISOCTEUR-NADPISKAPITOLY"/>
          <w:rFonts w:ascii="Calibri Light" w:hAnsi="Calibri Light" w:cs="Arial"/>
          <w:bCs/>
          <w:caps/>
          <w:sz w:val="24"/>
          <w:szCs w:val="24"/>
          <w:lang w:val="sk-SK"/>
        </w:rPr>
      </w:pPr>
      <w:r w:rsidRPr="003D720D">
        <w:rPr>
          <w:rStyle w:val="ISOCTEUR-NADPISKAPITOLY"/>
          <w:rFonts w:ascii="Calibri Light" w:hAnsi="Calibri Light" w:cs="Arial"/>
          <w:bCs/>
          <w:caps/>
          <w:sz w:val="24"/>
          <w:szCs w:val="24"/>
          <w:lang w:val="sk-SK"/>
        </w:rPr>
        <w:lastRenderedPageBreak/>
        <w:t>1. Základná charakteristika stavby</w:t>
      </w:r>
    </w:p>
    <w:p w:rsidR="003272CE" w:rsidRPr="003D720D" w:rsidRDefault="002F0112" w:rsidP="00592FA3">
      <w:pPr>
        <w:spacing w:line="360" w:lineRule="auto"/>
        <w:jc w:val="both"/>
        <w:rPr>
          <w:rFonts w:ascii="Calibri Light" w:hAnsi="Calibri Light"/>
          <w:sz w:val="22"/>
          <w:szCs w:val="22"/>
          <w:lang w:val="sk-SK"/>
        </w:rPr>
      </w:pPr>
      <w:r w:rsidRPr="003D720D">
        <w:rPr>
          <w:rFonts w:ascii="Calibri Light" w:hAnsi="Calibri Light" w:cs="Arial"/>
          <w:lang w:val="sk-SK"/>
        </w:rPr>
        <w:tab/>
      </w:r>
      <w:r w:rsidR="003272CE" w:rsidRPr="003D720D">
        <w:rPr>
          <w:rFonts w:ascii="Calibri Light" w:hAnsi="Calibri Light"/>
          <w:sz w:val="22"/>
          <w:szCs w:val="22"/>
          <w:lang w:val="sk-SK"/>
        </w:rPr>
        <w:t xml:space="preserve">Poloha stavby je dokumentovaná na priloženom situačnom výkrese. </w:t>
      </w:r>
      <w:r w:rsidR="001624D7">
        <w:rPr>
          <w:rFonts w:ascii="Calibri Light" w:hAnsi="Calibri Light"/>
          <w:sz w:val="22"/>
          <w:szCs w:val="22"/>
          <w:lang w:val="sk-SK"/>
        </w:rPr>
        <w:t>Budovy areálu Základnej školy sa nachádzajú</w:t>
      </w:r>
      <w:r w:rsidR="001C3A67" w:rsidRPr="003D720D">
        <w:rPr>
          <w:rFonts w:ascii="Calibri Light" w:hAnsi="Calibri Light"/>
          <w:sz w:val="22"/>
          <w:szCs w:val="22"/>
          <w:lang w:val="sk-SK"/>
        </w:rPr>
        <w:t xml:space="preserve"> </w:t>
      </w:r>
      <w:r w:rsidR="004F0726" w:rsidRPr="003D720D">
        <w:rPr>
          <w:rFonts w:ascii="Calibri Light" w:hAnsi="Calibri Light"/>
          <w:sz w:val="22"/>
          <w:szCs w:val="22"/>
          <w:lang w:val="sk-SK"/>
        </w:rPr>
        <w:t>v</w:t>
      </w:r>
      <w:r w:rsidR="00592FA3" w:rsidRPr="003D720D">
        <w:rPr>
          <w:rFonts w:ascii="Calibri Light" w:hAnsi="Calibri Light"/>
          <w:sz w:val="22"/>
          <w:szCs w:val="22"/>
          <w:lang w:val="sk-SK"/>
        </w:rPr>
        <w:t> </w:t>
      </w:r>
      <w:r w:rsidR="00DB6506">
        <w:rPr>
          <w:rFonts w:ascii="Calibri Light" w:hAnsi="Calibri Light"/>
          <w:sz w:val="22"/>
          <w:szCs w:val="22"/>
          <w:lang w:val="sk-SK"/>
        </w:rPr>
        <w:t>západne</w:t>
      </w:r>
      <w:r w:rsidR="00592FA3" w:rsidRPr="003D720D">
        <w:rPr>
          <w:rFonts w:ascii="Calibri Light" w:hAnsi="Calibri Light"/>
          <w:sz w:val="22"/>
          <w:szCs w:val="22"/>
          <w:lang w:val="sk-SK"/>
        </w:rPr>
        <w:t xml:space="preserve">j časti </w:t>
      </w:r>
      <w:r w:rsidR="00DB6506">
        <w:rPr>
          <w:rFonts w:ascii="Calibri Light" w:hAnsi="Calibri Light"/>
          <w:sz w:val="22"/>
          <w:szCs w:val="22"/>
          <w:lang w:val="sk-SK"/>
        </w:rPr>
        <w:t>mesta</w:t>
      </w:r>
      <w:r w:rsidR="009874B2">
        <w:rPr>
          <w:rFonts w:ascii="Calibri Light" w:hAnsi="Calibri Light"/>
          <w:sz w:val="22"/>
          <w:szCs w:val="22"/>
          <w:lang w:val="sk-SK"/>
        </w:rPr>
        <w:t xml:space="preserve"> </w:t>
      </w:r>
      <w:r w:rsidR="00DB6506">
        <w:rPr>
          <w:rFonts w:ascii="Calibri Light" w:hAnsi="Calibri Light"/>
          <w:sz w:val="22"/>
          <w:szCs w:val="22"/>
          <w:lang w:val="sk-SK"/>
        </w:rPr>
        <w:t>Tlmače</w:t>
      </w:r>
      <w:r w:rsidR="0016537C">
        <w:rPr>
          <w:rFonts w:ascii="Calibri Light" w:hAnsi="Calibri Light"/>
          <w:sz w:val="22"/>
          <w:szCs w:val="22"/>
          <w:lang w:val="sk-SK"/>
        </w:rPr>
        <w:t xml:space="preserve"> pri </w:t>
      </w:r>
      <w:r w:rsidR="001624D7">
        <w:rPr>
          <w:rFonts w:ascii="Calibri Light" w:hAnsi="Calibri Light"/>
          <w:sz w:val="22"/>
          <w:szCs w:val="22"/>
          <w:lang w:val="sk-SK"/>
        </w:rPr>
        <w:t>Š</w:t>
      </w:r>
      <w:r w:rsidR="00DB6506">
        <w:rPr>
          <w:rFonts w:ascii="Calibri Light" w:hAnsi="Calibri Light"/>
          <w:sz w:val="22"/>
          <w:szCs w:val="22"/>
          <w:lang w:val="sk-SK"/>
        </w:rPr>
        <w:t>kolskej</w:t>
      </w:r>
      <w:r w:rsidR="0016537C">
        <w:rPr>
          <w:rFonts w:ascii="Calibri Light" w:hAnsi="Calibri Light"/>
          <w:sz w:val="22"/>
          <w:szCs w:val="22"/>
          <w:lang w:val="sk-SK"/>
        </w:rPr>
        <w:t xml:space="preserve"> ulici</w:t>
      </w:r>
      <w:r w:rsidR="001C3A67" w:rsidRPr="003D720D">
        <w:rPr>
          <w:rFonts w:ascii="Calibri Light" w:hAnsi="Calibri Light"/>
          <w:sz w:val="22"/>
          <w:szCs w:val="22"/>
          <w:lang w:val="sk-SK"/>
        </w:rPr>
        <w:t>.</w:t>
      </w:r>
      <w:r w:rsidR="009874B2">
        <w:rPr>
          <w:rFonts w:ascii="Calibri Light" w:hAnsi="Calibri Light"/>
          <w:sz w:val="22"/>
          <w:szCs w:val="22"/>
          <w:lang w:val="sk-SK"/>
        </w:rPr>
        <w:t xml:space="preserve"> </w:t>
      </w:r>
      <w:r w:rsidR="001624D7">
        <w:rPr>
          <w:rFonts w:ascii="Calibri Light" w:hAnsi="Calibri Light"/>
          <w:sz w:val="22"/>
          <w:szCs w:val="22"/>
          <w:lang w:val="sk-SK"/>
        </w:rPr>
        <w:t>Areál</w:t>
      </w:r>
      <w:r w:rsidR="003272CE" w:rsidRPr="003D720D">
        <w:rPr>
          <w:rFonts w:ascii="Calibri Light" w:hAnsi="Calibri Light"/>
          <w:sz w:val="22"/>
          <w:szCs w:val="22"/>
          <w:lang w:val="sk-SK"/>
        </w:rPr>
        <w:t xml:space="preserve"> je prístupný po spevnených miestnych komunikáciách </w:t>
      </w:r>
      <w:r w:rsidR="00DB6506">
        <w:rPr>
          <w:rFonts w:ascii="Calibri Light" w:hAnsi="Calibri Light"/>
          <w:sz w:val="22"/>
          <w:szCs w:val="22"/>
          <w:lang w:val="sk-SK"/>
        </w:rPr>
        <w:t>mesta</w:t>
      </w:r>
      <w:r w:rsidR="003272CE" w:rsidRPr="003D720D">
        <w:rPr>
          <w:rFonts w:ascii="Calibri Light" w:hAnsi="Calibri Light"/>
          <w:sz w:val="22"/>
          <w:szCs w:val="22"/>
          <w:lang w:val="sk-SK"/>
        </w:rPr>
        <w:t xml:space="preserve">. </w:t>
      </w:r>
      <w:r w:rsidR="001624D7">
        <w:rPr>
          <w:rFonts w:ascii="Calibri Light" w:hAnsi="Calibri Light"/>
          <w:sz w:val="22"/>
          <w:szCs w:val="22"/>
          <w:lang w:val="sk-SK"/>
        </w:rPr>
        <w:t>Areál a jednotlivé b</w:t>
      </w:r>
      <w:r w:rsidR="003272CE" w:rsidRPr="003D720D">
        <w:rPr>
          <w:rFonts w:ascii="Calibri Light" w:hAnsi="Calibri Light"/>
          <w:sz w:val="22"/>
          <w:szCs w:val="22"/>
          <w:lang w:val="sk-SK"/>
        </w:rPr>
        <w:t>udov</w:t>
      </w:r>
      <w:r w:rsidR="001624D7">
        <w:rPr>
          <w:rFonts w:ascii="Calibri Light" w:hAnsi="Calibri Light"/>
          <w:sz w:val="22"/>
          <w:szCs w:val="22"/>
          <w:lang w:val="sk-SK"/>
        </w:rPr>
        <w:t>y sú</w:t>
      </w:r>
      <w:r w:rsidR="003272CE" w:rsidRPr="003D720D">
        <w:rPr>
          <w:rFonts w:ascii="Calibri Light" w:hAnsi="Calibri Light"/>
          <w:sz w:val="22"/>
          <w:szCs w:val="22"/>
          <w:lang w:val="sk-SK"/>
        </w:rPr>
        <w:t xml:space="preserve"> napojená na verejné inžinierske siete samostatnými prípojkami /vodovod, kanalizácia, elektrická energia a</w:t>
      </w:r>
      <w:r w:rsidR="001D3FA0">
        <w:rPr>
          <w:rFonts w:ascii="Calibri Light" w:hAnsi="Calibri Light"/>
          <w:sz w:val="22"/>
          <w:szCs w:val="22"/>
          <w:lang w:val="sk-SK"/>
        </w:rPr>
        <w:t> mestský teplovod</w:t>
      </w:r>
      <w:r w:rsidR="003272CE" w:rsidRPr="003D720D">
        <w:rPr>
          <w:rFonts w:ascii="Calibri Light" w:hAnsi="Calibri Light"/>
          <w:sz w:val="22"/>
          <w:szCs w:val="22"/>
          <w:lang w:val="sk-SK"/>
        </w:rPr>
        <w:t>/.</w:t>
      </w:r>
    </w:p>
    <w:p w:rsidR="003272CE" w:rsidRPr="003D720D" w:rsidRDefault="003272CE" w:rsidP="00592FA3">
      <w:pPr>
        <w:spacing w:line="360" w:lineRule="auto"/>
        <w:jc w:val="both"/>
        <w:rPr>
          <w:rFonts w:ascii="Calibri Light" w:hAnsi="Calibri Light"/>
          <w:sz w:val="22"/>
          <w:szCs w:val="22"/>
          <w:lang w:val="sk-SK"/>
        </w:rPr>
      </w:pPr>
      <w:r w:rsidRPr="003D720D">
        <w:rPr>
          <w:rFonts w:ascii="Calibri Light" w:hAnsi="Calibri Light"/>
          <w:sz w:val="22"/>
          <w:szCs w:val="22"/>
          <w:lang w:val="sk-SK"/>
        </w:rPr>
        <w:t>Vzhľadom na nevyhovujúci technický stav budov – hlavne nedostatočné tepelnoizolačné vlastnosti obvodových konštrukcií (obvodový plášť</w:t>
      </w:r>
      <w:r w:rsidR="00F63289" w:rsidRPr="003D720D">
        <w:rPr>
          <w:rFonts w:ascii="Calibri Light" w:hAnsi="Calibri Light"/>
          <w:sz w:val="22"/>
          <w:szCs w:val="22"/>
          <w:lang w:val="sk-SK"/>
        </w:rPr>
        <w:t xml:space="preserve"> – steny a základy do </w:t>
      </w:r>
      <w:proofErr w:type="spellStart"/>
      <w:r w:rsidR="00F63289" w:rsidRPr="003D720D">
        <w:rPr>
          <w:rFonts w:ascii="Calibri Light" w:hAnsi="Calibri Light"/>
          <w:sz w:val="22"/>
          <w:szCs w:val="22"/>
          <w:lang w:val="sk-SK"/>
        </w:rPr>
        <w:t>nezámrznej</w:t>
      </w:r>
      <w:proofErr w:type="spellEnd"/>
      <w:r w:rsidR="00F63289" w:rsidRPr="003D720D">
        <w:rPr>
          <w:rFonts w:ascii="Calibri Light" w:hAnsi="Calibri Light"/>
          <w:sz w:val="22"/>
          <w:szCs w:val="22"/>
          <w:lang w:val="sk-SK"/>
        </w:rPr>
        <w:t xml:space="preserve"> hĺbky</w:t>
      </w:r>
      <w:r w:rsidRPr="003D720D">
        <w:rPr>
          <w:rFonts w:ascii="Calibri Light" w:hAnsi="Calibri Light"/>
          <w:sz w:val="22"/>
          <w:szCs w:val="22"/>
          <w:lang w:val="sk-SK"/>
        </w:rPr>
        <w:t xml:space="preserve">, </w:t>
      </w:r>
      <w:r w:rsidR="004F0726" w:rsidRPr="003D720D">
        <w:rPr>
          <w:rFonts w:ascii="Calibri Light" w:hAnsi="Calibri Light"/>
          <w:sz w:val="22"/>
          <w:szCs w:val="22"/>
          <w:lang w:val="sk-SK"/>
        </w:rPr>
        <w:t xml:space="preserve">výplne vonkajších otvorov, </w:t>
      </w:r>
      <w:r w:rsidRPr="00832E95">
        <w:rPr>
          <w:rFonts w:ascii="Calibri Light" w:hAnsi="Calibri Light"/>
          <w:sz w:val="22"/>
          <w:szCs w:val="22"/>
          <w:lang w:val="sk-SK"/>
        </w:rPr>
        <w:t>strecha</w:t>
      </w:r>
      <w:r w:rsidR="00592FA3" w:rsidRPr="003D720D">
        <w:rPr>
          <w:rFonts w:ascii="Calibri Light" w:hAnsi="Calibri Light"/>
          <w:sz w:val="22"/>
          <w:szCs w:val="22"/>
          <w:lang w:val="sk-SK"/>
        </w:rPr>
        <w:t>)</w:t>
      </w:r>
      <w:r w:rsidRPr="003D720D">
        <w:rPr>
          <w:rFonts w:ascii="Calibri Light" w:hAnsi="Calibri Light"/>
          <w:sz w:val="22"/>
          <w:szCs w:val="22"/>
          <w:lang w:val="sk-SK"/>
        </w:rPr>
        <w:t xml:space="preserve"> sa navrhujú príslušné stavebné práce z dôvodu zvyšovania energetickej účinnosti budov.</w:t>
      </w:r>
      <w:r w:rsidR="009874B2">
        <w:rPr>
          <w:rFonts w:ascii="Calibri Light" w:hAnsi="Calibri Light"/>
          <w:sz w:val="22"/>
          <w:szCs w:val="22"/>
          <w:lang w:val="sk-SK"/>
        </w:rPr>
        <w:t xml:space="preserve"> </w:t>
      </w:r>
      <w:r w:rsidR="00592FA3" w:rsidRPr="003D720D">
        <w:rPr>
          <w:rFonts w:ascii="Calibri Light" w:hAnsi="Calibri Light"/>
          <w:sz w:val="22"/>
          <w:szCs w:val="22"/>
          <w:lang w:val="sk-SK"/>
        </w:rPr>
        <w:t>Nové v</w:t>
      </w:r>
      <w:r w:rsidR="00C71DEB" w:rsidRPr="003D720D">
        <w:rPr>
          <w:rFonts w:ascii="Calibri Light" w:hAnsi="Calibri Light"/>
          <w:sz w:val="22"/>
          <w:szCs w:val="22"/>
          <w:lang w:val="sk-SK"/>
        </w:rPr>
        <w:t xml:space="preserve">ýplne exteriérových otvorov (okná, dvere) sú </w:t>
      </w:r>
      <w:r w:rsidR="00203B32" w:rsidRPr="003D720D">
        <w:rPr>
          <w:rFonts w:ascii="Calibri Light" w:hAnsi="Calibri Light"/>
          <w:sz w:val="22"/>
          <w:szCs w:val="22"/>
          <w:lang w:val="sk-SK"/>
        </w:rPr>
        <w:t>navrhn</w:t>
      </w:r>
      <w:r w:rsidR="007756CA">
        <w:rPr>
          <w:rFonts w:ascii="Calibri Light" w:hAnsi="Calibri Light"/>
          <w:sz w:val="22"/>
          <w:szCs w:val="22"/>
          <w:lang w:val="sk-SK"/>
        </w:rPr>
        <w:t>ut</w:t>
      </w:r>
      <w:r w:rsidR="00203B32" w:rsidRPr="003D720D">
        <w:rPr>
          <w:rFonts w:ascii="Calibri Light" w:hAnsi="Calibri Light"/>
          <w:sz w:val="22"/>
          <w:szCs w:val="22"/>
          <w:lang w:val="sk-SK"/>
        </w:rPr>
        <w:t xml:space="preserve">é ako </w:t>
      </w:r>
      <w:r w:rsidR="00C71DEB" w:rsidRPr="003D720D">
        <w:rPr>
          <w:rFonts w:ascii="Calibri Light" w:hAnsi="Calibri Light"/>
          <w:sz w:val="22"/>
          <w:szCs w:val="22"/>
          <w:lang w:val="sk-SK"/>
        </w:rPr>
        <w:t xml:space="preserve">plastové s izolačným </w:t>
      </w:r>
      <w:proofErr w:type="spellStart"/>
      <w:r w:rsidR="00203B32" w:rsidRPr="003D720D">
        <w:rPr>
          <w:rFonts w:ascii="Calibri Light" w:hAnsi="Calibri Light"/>
          <w:sz w:val="22"/>
          <w:szCs w:val="22"/>
          <w:lang w:val="sk-SK"/>
        </w:rPr>
        <w:t>tro</w:t>
      </w:r>
      <w:r w:rsidR="00C71DEB" w:rsidRPr="003D720D">
        <w:rPr>
          <w:rFonts w:ascii="Calibri Light" w:hAnsi="Calibri Light"/>
          <w:sz w:val="22"/>
          <w:szCs w:val="22"/>
          <w:lang w:val="sk-SK"/>
        </w:rPr>
        <w:t>jsklom</w:t>
      </w:r>
      <w:proofErr w:type="spellEnd"/>
      <w:r w:rsidR="00836E2D" w:rsidRPr="003D720D">
        <w:rPr>
          <w:rFonts w:ascii="Calibri Light" w:hAnsi="Calibri Light"/>
          <w:sz w:val="22"/>
          <w:szCs w:val="22"/>
          <w:lang w:val="sk-SK"/>
        </w:rPr>
        <w:t>.</w:t>
      </w:r>
      <w:r w:rsidR="009874B2">
        <w:rPr>
          <w:rFonts w:ascii="Calibri Light" w:hAnsi="Calibri Light"/>
          <w:sz w:val="22"/>
          <w:szCs w:val="22"/>
          <w:lang w:val="sk-SK"/>
        </w:rPr>
        <w:t xml:space="preserve"> </w:t>
      </w:r>
      <w:r w:rsidR="000A6501" w:rsidRPr="0083374C">
        <w:rPr>
          <w:rFonts w:ascii="Calibri Light" w:hAnsi="Calibri Light"/>
          <w:sz w:val="22"/>
          <w:szCs w:val="22"/>
          <w:lang w:val="sk-SK"/>
        </w:rPr>
        <w:t xml:space="preserve">V rámci projektovej dokumentácie je navrhnutá </w:t>
      </w:r>
      <w:r w:rsidR="0083374C" w:rsidRPr="003943EC">
        <w:rPr>
          <w:rFonts w:ascii="Calibri Light" w:hAnsi="Calibri Light"/>
          <w:sz w:val="22"/>
          <w:szCs w:val="22"/>
          <w:lang w:val="sk-SK"/>
        </w:rPr>
        <w:t>výmena radiátorov</w:t>
      </w:r>
      <w:r w:rsidR="0083374C">
        <w:rPr>
          <w:rFonts w:ascii="Calibri Light" w:hAnsi="Calibri Light"/>
          <w:sz w:val="22"/>
          <w:szCs w:val="22"/>
          <w:lang w:val="sk-SK"/>
        </w:rPr>
        <w:t xml:space="preserve"> a rozvodov ústredného kúrenia</w:t>
      </w:r>
      <w:r w:rsidR="007756CA">
        <w:rPr>
          <w:rFonts w:ascii="Calibri Light" w:hAnsi="Calibri Light"/>
          <w:sz w:val="22"/>
          <w:szCs w:val="22"/>
          <w:lang w:val="sk-SK"/>
        </w:rPr>
        <w:t xml:space="preserve"> v objekte SO 01 – BUDOVA ZÁKLADNEJ ŠKOLY a rekonštrukcia vnútorných rozvodov elektroinštalácie v objekte SO 02 – BUDOVA ZÁKLADNEJ UMELECKEJ ŠKOLY</w:t>
      </w:r>
      <w:r w:rsidR="0016537C" w:rsidRPr="0083374C">
        <w:rPr>
          <w:rFonts w:ascii="Calibri Light" w:hAnsi="Calibri Light"/>
          <w:sz w:val="22"/>
          <w:szCs w:val="22"/>
          <w:lang w:val="sk-SK"/>
        </w:rPr>
        <w:t>.</w:t>
      </w:r>
    </w:p>
    <w:p w:rsidR="003272CE" w:rsidRPr="003D720D" w:rsidRDefault="003272CE" w:rsidP="00592FA3">
      <w:pPr>
        <w:spacing w:line="360" w:lineRule="auto"/>
        <w:jc w:val="both"/>
        <w:rPr>
          <w:rFonts w:ascii="Calibri Light" w:hAnsi="Calibri Light"/>
          <w:sz w:val="22"/>
          <w:szCs w:val="22"/>
          <w:lang w:val="sk-SK"/>
        </w:rPr>
      </w:pPr>
      <w:r w:rsidRPr="003D720D">
        <w:rPr>
          <w:rFonts w:ascii="Calibri Light" w:hAnsi="Calibri Light"/>
          <w:sz w:val="22"/>
          <w:szCs w:val="22"/>
          <w:lang w:val="sk-SK"/>
        </w:rPr>
        <w:tab/>
        <w:t>Vetranie priestorov budovy je zabezpečené prirodzeným spôsobom (okná a dvere).</w:t>
      </w:r>
    </w:p>
    <w:p w:rsidR="003272CE" w:rsidRPr="003D720D" w:rsidRDefault="003272CE" w:rsidP="00592FA3">
      <w:pPr>
        <w:spacing w:line="360" w:lineRule="auto"/>
        <w:jc w:val="both"/>
        <w:rPr>
          <w:rFonts w:ascii="Calibri Light" w:hAnsi="Calibri Light"/>
          <w:sz w:val="22"/>
          <w:szCs w:val="22"/>
          <w:lang w:val="sk-SK"/>
        </w:rPr>
      </w:pPr>
      <w:r w:rsidRPr="003D720D">
        <w:rPr>
          <w:rFonts w:ascii="Calibri Light" w:hAnsi="Calibri Light"/>
          <w:sz w:val="22"/>
          <w:szCs w:val="22"/>
          <w:lang w:val="sk-SK"/>
        </w:rPr>
        <w:tab/>
        <w:t>V rámci stavebných prác existujúce prípojky na inžinierske siete nebudú upravené.</w:t>
      </w:r>
    </w:p>
    <w:p w:rsidR="0048358E" w:rsidRPr="003D720D" w:rsidRDefault="0048358E" w:rsidP="003272CE">
      <w:pPr>
        <w:pStyle w:val="Normln"/>
        <w:spacing w:line="200" w:lineRule="atLeast"/>
        <w:jc w:val="both"/>
        <w:rPr>
          <w:rFonts w:ascii="Calibri Light" w:hAnsi="Calibri Light" w:cs="Arial"/>
          <w:sz w:val="20"/>
          <w:lang w:val="sk-SK"/>
        </w:rPr>
      </w:pPr>
    </w:p>
    <w:p w:rsidR="00F050DE" w:rsidRPr="003D720D" w:rsidRDefault="00F050DE" w:rsidP="003272CE">
      <w:pPr>
        <w:pStyle w:val="Normln"/>
        <w:spacing w:line="200" w:lineRule="atLeast"/>
        <w:jc w:val="both"/>
        <w:rPr>
          <w:rFonts w:ascii="Calibri Light" w:hAnsi="Calibri Light" w:cs="Arial"/>
          <w:sz w:val="20"/>
          <w:lang w:val="sk-SK"/>
        </w:rPr>
      </w:pPr>
    </w:p>
    <w:p w:rsidR="0048358E" w:rsidRPr="003D720D" w:rsidRDefault="0048358E" w:rsidP="0048358E">
      <w:pPr>
        <w:spacing w:line="360" w:lineRule="auto"/>
        <w:rPr>
          <w:rStyle w:val="ISOCTEUR-NADPISKAPITOLY"/>
          <w:rFonts w:ascii="Calibri Light" w:hAnsi="Calibri Light" w:cs="Arial"/>
          <w:bCs/>
          <w:caps/>
          <w:sz w:val="24"/>
          <w:szCs w:val="24"/>
          <w:lang w:val="sk-SK"/>
        </w:rPr>
      </w:pPr>
      <w:r w:rsidRPr="003D720D">
        <w:rPr>
          <w:rStyle w:val="ISOCTEUR-NADPISKAPITOLY"/>
          <w:rFonts w:ascii="Calibri Light" w:hAnsi="Calibri Light" w:cs="Arial"/>
          <w:bCs/>
          <w:caps/>
          <w:sz w:val="24"/>
          <w:szCs w:val="24"/>
          <w:lang w:val="sk-SK"/>
        </w:rPr>
        <w:t>2. Umiestnenie stavby, urban. a dopravné riešenie</w:t>
      </w:r>
    </w:p>
    <w:p w:rsidR="0016537C" w:rsidRDefault="002F0112" w:rsidP="00592FA3">
      <w:pPr>
        <w:spacing w:line="360" w:lineRule="auto"/>
        <w:jc w:val="both"/>
        <w:rPr>
          <w:rFonts w:ascii="Calibri Light" w:hAnsi="Calibri Light"/>
          <w:sz w:val="22"/>
          <w:szCs w:val="22"/>
          <w:lang w:val="sk-SK"/>
        </w:rPr>
      </w:pPr>
      <w:r w:rsidRPr="003D720D">
        <w:rPr>
          <w:rFonts w:ascii="Calibri Light" w:hAnsi="Calibri Light" w:cs="Arial"/>
          <w:lang w:val="sk-SK"/>
        </w:rPr>
        <w:tab/>
      </w:r>
      <w:r w:rsidR="00571C88" w:rsidRPr="003D720D">
        <w:rPr>
          <w:rFonts w:ascii="Calibri Light" w:hAnsi="Calibri Light"/>
          <w:sz w:val="22"/>
          <w:szCs w:val="22"/>
          <w:lang w:val="sk-SK"/>
        </w:rPr>
        <w:t>Budov</w:t>
      </w:r>
      <w:r w:rsidR="00A2000C">
        <w:rPr>
          <w:rFonts w:ascii="Calibri Light" w:hAnsi="Calibri Light"/>
          <w:sz w:val="22"/>
          <w:szCs w:val="22"/>
          <w:lang w:val="sk-SK"/>
        </w:rPr>
        <w:t xml:space="preserve">a </w:t>
      </w:r>
      <w:r w:rsidR="00DB6506">
        <w:rPr>
          <w:rFonts w:ascii="Calibri Light" w:hAnsi="Calibri Light"/>
          <w:sz w:val="22"/>
          <w:szCs w:val="22"/>
          <w:lang w:val="sk-SK"/>
        </w:rPr>
        <w:t xml:space="preserve">základnej školy </w:t>
      </w:r>
      <w:r w:rsidR="00325392" w:rsidRPr="003D720D">
        <w:rPr>
          <w:rFonts w:ascii="Calibri Light" w:hAnsi="Calibri Light"/>
          <w:sz w:val="22"/>
          <w:szCs w:val="22"/>
          <w:lang w:val="sk-SK"/>
        </w:rPr>
        <w:t>je situovan</w:t>
      </w:r>
      <w:r w:rsidR="00571C88" w:rsidRPr="003D720D">
        <w:rPr>
          <w:rFonts w:ascii="Calibri Light" w:hAnsi="Calibri Light"/>
          <w:sz w:val="22"/>
          <w:szCs w:val="22"/>
          <w:lang w:val="sk-SK"/>
        </w:rPr>
        <w:t>á</w:t>
      </w:r>
      <w:r w:rsidR="0048358E" w:rsidRPr="003D720D">
        <w:rPr>
          <w:rFonts w:ascii="Calibri Light" w:hAnsi="Calibri Light"/>
          <w:sz w:val="22"/>
          <w:szCs w:val="22"/>
          <w:lang w:val="sk-SK"/>
        </w:rPr>
        <w:t xml:space="preserve"> na </w:t>
      </w:r>
      <w:proofErr w:type="spellStart"/>
      <w:r w:rsidR="0048358E" w:rsidRPr="003D720D">
        <w:rPr>
          <w:rFonts w:ascii="Calibri Light" w:hAnsi="Calibri Light"/>
          <w:sz w:val="22"/>
          <w:szCs w:val="22"/>
          <w:lang w:val="sk-SK"/>
        </w:rPr>
        <w:t>parc</w:t>
      </w:r>
      <w:proofErr w:type="spellEnd"/>
      <w:r w:rsidR="0048358E" w:rsidRPr="003D720D">
        <w:rPr>
          <w:rFonts w:ascii="Calibri Light" w:hAnsi="Calibri Light"/>
          <w:sz w:val="22"/>
          <w:szCs w:val="22"/>
          <w:lang w:val="sk-SK"/>
        </w:rPr>
        <w:t xml:space="preserve">. č. </w:t>
      </w:r>
      <w:r w:rsidR="00DB6506">
        <w:rPr>
          <w:rFonts w:ascii="Calibri Light" w:hAnsi="Calibri Light" w:cs="Arial"/>
          <w:sz w:val="22"/>
          <w:szCs w:val="22"/>
          <w:lang w:val="sk-SK"/>
        </w:rPr>
        <w:t>5999/</w:t>
      </w:r>
      <w:r w:rsidR="0016537C">
        <w:rPr>
          <w:rFonts w:ascii="Calibri Light" w:hAnsi="Calibri Light" w:cs="Arial"/>
          <w:sz w:val="22"/>
          <w:szCs w:val="22"/>
          <w:lang w:val="sk-SK"/>
        </w:rPr>
        <w:t>1</w:t>
      </w:r>
      <w:r w:rsidR="00DB6506">
        <w:rPr>
          <w:rFonts w:ascii="Calibri Light" w:hAnsi="Calibri Light" w:cs="Arial"/>
          <w:sz w:val="22"/>
          <w:szCs w:val="22"/>
          <w:lang w:val="sk-SK"/>
        </w:rPr>
        <w:t>05</w:t>
      </w:r>
      <w:r w:rsidR="00A2000C">
        <w:rPr>
          <w:rFonts w:ascii="Calibri Light" w:hAnsi="Calibri Light" w:cs="Arial"/>
          <w:sz w:val="22"/>
          <w:szCs w:val="22"/>
          <w:lang w:val="sk-SK"/>
        </w:rPr>
        <w:t>. Budova základnej umeleckej školy je umiestnená na parcelách č. 5999/77, 5998/104 a 5999/698</w:t>
      </w:r>
      <w:r w:rsidR="00AB545E" w:rsidRPr="003D720D">
        <w:rPr>
          <w:rFonts w:ascii="Calibri Light" w:hAnsi="Calibri Light" w:cs="Arial"/>
          <w:sz w:val="22"/>
          <w:szCs w:val="22"/>
          <w:lang w:val="sk-SK"/>
        </w:rPr>
        <w:t xml:space="preserve"> v</w:t>
      </w:r>
      <w:r w:rsidR="009874B2">
        <w:rPr>
          <w:rFonts w:ascii="Calibri Light" w:hAnsi="Calibri Light" w:cs="Arial"/>
          <w:sz w:val="22"/>
          <w:szCs w:val="22"/>
          <w:lang w:val="sk-SK"/>
        </w:rPr>
        <w:t> </w:t>
      </w:r>
      <w:r w:rsidR="00B2336F">
        <w:rPr>
          <w:rFonts w:ascii="Calibri Light" w:hAnsi="Calibri Light" w:cs="Arial"/>
          <w:sz w:val="22"/>
          <w:szCs w:val="22"/>
          <w:lang w:val="sk-SK"/>
        </w:rPr>
        <w:t>meste</w:t>
      </w:r>
      <w:r w:rsidR="009874B2">
        <w:rPr>
          <w:rFonts w:ascii="Calibri Light" w:hAnsi="Calibri Light" w:cs="Arial"/>
          <w:sz w:val="22"/>
          <w:szCs w:val="22"/>
          <w:lang w:val="sk-SK"/>
        </w:rPr>
        <w:t xml:space="preserve"> </w:t>
      </w:r>
      <w:r w:rsidR="00B2336F">
        <w:rPr>
          <w:rFonts w:ascii="Calibri Light" w:hAnsi="Calibri Light"/>
          <w:sz w:val="22"/>
          <w:szCs w:val="22"/>
          <w:lang w:val="sk-SK"/>
        </w:rPr>
        <w:t>T</w:t>
      </w:r>
      <w:r w:rsidR="00A2000C">
        <w:rPr>
          <w:rFonts w:ascii="Calibri Light" w:hAnsi="Calibri Light"/>
          <w:sz w:val="22"/>
          <w:szCs w:val="22"/>
          <w:lang w:val="sk-SK"/>
        </w:rPr>
        <w:t>l</w:t>
      </w:r>
      <w:r w:rsidR="00B2336F">
        <w:rPr>
          <w:rFonts w:ascii="Calibri Light" w:hAnsi="Calibri Light"/>
          <w:sz w:val="22"/>
          <w:szCs w:val="22"/>
          <w:lang w:val="sk-SK"/>
        </w:rPr>
        <w:t>mače</w:t>
      </w:r>
      <w:r w:rsidR="00B358EE" w:rsidRPr="003D720D">
        <w:rPr>
          <w:rFonts w:ascii="Calibri Light" w:hAnsi="Calibri Light"/>
          <w:sz w:val="22"/>
          <w:szCs w:val="22"/>
          <w:lang w:val="sk-SK"/>
        </w:rPr>
        <w:t>.</w:t>
      </w:r>
      <w:r w:rsidR="009874B2">
        <w:rPr>
          <w:rFonts w:ascii="Calibri Light" w:hAnsi="Calibri Light"/>
          <w:sz w:val="22"/>
          <w:szCs w:val="22"/>
          <w:lang w:val="sk-SK"/>
        </w:rPr>
        <w:t xml:space="preserve"> </w:t>
      </w:r>
      <w:r w:rsidR="0048358E" w:rsidRPr="003D720D">
        <w:rPr>
          <w:rFonts w:ascii="Calibri Light" w:hAnsi="Calibri Light"/>
          <w:sz w:val="22"/>
          <w:szCs w:val="22"/>
          <w:lang w:val="sk-SK"/>
        </w:rPr>
        <w:t>Osadenie a základné priestorové parametre objektov ako aj orientácia vstup</w:t>
      </w:r>
      <w:r w:rsidR="00072555" w:rsidRPr="003D720D">
        <w:rPr>
          <w:rFonts w:ascii="Calibri Light" w:hAnsi="Calibri Light"/>
          <w:sz w:val="22"/>
          <w:szCs w:val="22"/>
          <w:lang w:val="sk-SK"/>
        </w:rPr>
        <w:t>ov</w:t>
      </w:r>
      <w:r w:rsidR="009874B2">
        <w:rPr>
          <w:rFonts w:ascii="Calibri Light" w:hAnsi="Calibri Light"/>
          <w:sz w:val="22"/>
          <w:szCs w:val="22"/>
          <w:lang w:val="sk-SK"/>
        </w:rPr>
        <w:t xml:space="preserve"> </w:t>
      </w:r>
      <w:r w:rsidR="00A2000C">
        <w:rPr>
          <w:rFonts w:ascii="Calibri Light" w:hAnsi="Calibri Light"/>
          <w:sz w:val="22"/>
          <w:szCs w:val="22"/>
          <w:lang w:val="sk-SK"/>
        </w:rPr>
        <w:t>do budov</w:t>
      </w:r>
      <w:r w:rsidR="009874B2">
        <w:rPr>
          <w:rFonts w:ascii="Calibri Light" w:hAnsi="Calibri Light"/>
          <w:sz w:val="22"/>
          <w:szCs w:val="22"/>
          <w:lang w:val="sk-SK"/>
        </w:rPr>
        <w:t xml:space="preserve"> </w:t>
      </w:r>
      <w:r w:rsidR="00072555" w:rsidRPr="003D720D">
        <w:rPr>
          <w:rFonts w:ascii="Calibri Light" w:hAnsi="Calibri Light"/>
          <w:sz w:val="22"/>
          <w:szCs w:val="22"/>
          <w:lang w:val="sk-SK"/>
        </w:rPr>
        <w:t>sú</w:t>
      </w:r>
      <w:r w:rsidR="009874B2">
        <w:rPr>
          <w:rFonts w:ascii="Calibri Light" w:hAnsi="Calibri Light"/>
          <w:sz w:val="22"/>
          <w:szCs w:val="22"/>
          <w:lang w:val="sk-SK"/>
        </w:rPr>
        <w:t xml:space="preserve"> </w:t>
      </w:r>
      <w:r w:rsidR="00514D65" w:rsidRPr="003D720D">
        <w:rPr>
          <w:rFonts w:ascii="Calibri Light" w:hAnsi="Calibri Light"/>
          <w:sz w:val="22"/>
          <w:szCs w:val="22"/>
          <w:lang w:val="sk-SK"/>
        </w:rPr>
        <w:t>zdokumentované</w:t>
      </w:r>
      <w:r w:rsidR="0048358E" w:rsidRPr="003D720D">
        <w:rPr>
          <w:rFonts w:ascii="Calibri Light" w:hAnsi="Calibri Light"/>
          <w:sz w:val="22"/>
          <w:szCs w:val="22"/>
          <w:lang w:val="sk-SK"/>
        </w:rPr>
        <w:t xml:space="preserve"> vo výkresovej časti tejto PD. </w:t>
      </w:r>
    </w:p>
    <w:p w:rsidR="0048358E" w:rsidRPr="003D720D" w:rsidRDefault="0048358E" w:rsidP="0016537C">
      <w:pPr>
        <w:spacing w:line="360" w:lineRule="auto"/>
        <w:ind w:firstLine="708"/>
        <w:jc w:val="both"/>
        <w:rPr>
          <w:rFonts w:ascii="Calibri Light" w:hAnsi="Calibri Light"/>
          <w:sz w:val="22"/>
          <w:szCs w:val="22"/>
          <w:lang w:val="sk-SK"/>
        </w:rPr>
      </w:pPr>
      <w:r w:rsidRPr="003D720D">
        <w:rPr>
          <w:rFonts w:ascii="Calibri Light" w:hAnsi="Calibri Light"/>
          <w:sz w:val="22"/>
          <w:szCs w:val="22"/>
          <w:lang w:val="sk-SK"/>
        </w:rPr>
        <w:t>Hlavný vstup na pozemok</w:t>
      </w:r>
      <w:r w:rsidR="009874B2">
        <w:rPr>
          <w:rFonts w:ascii="Calibri Light" w:hAnsi="Calibri Light"/>
          <w:sz w:val="22"/>
          <w:szCs w:val="22"/>
          <w:lang w:val="sk-SK"/>
        </w:rPr>
        <w:t xml:space="preserve"> </w:t>
      </w:r>
      <w:r w:rsidRPr="003D720D">
        <w:rPr>
          <w:rFonts w:ascii="Calibri Light" w:hAnsi="Calibri Light"/>
          <w:sz w:val="22"/>
          <w:szCs w:val="22"/>
          <w:lang w:val="sk-SK"/>
        </w:rPr>
        <w:t xml:space="preserve">sa nachádza na </w:t>
      </w:r>
      <w:r w:rsidR="00DB6506">
        <w:rPr>
          <w:rFonts w:ascii="Calibri Light" w:hAnsi="Calibri Light"/>
          <w:sz w:val="22"/>
          <w:szCs w:val="22"/>
          <w:lang w:val="sk-SK"/>
        </w:rPr>
        <w:t>sever</w:t>
      </w:r>
      <w:r w:rsidR="0016537C">
        <w:rPr>
          <w:rFonts w:ascii="Calibri Light" w:hAnsi="Calibri Light"/>
          <w:sz w:val="22"/>
          <w:szCs w:val="22"/>
          <w:lang w:val="sk-SK"/>
        </w:rPr>
        <w:t>nej</w:t>
      </w:r>
      <w:r w:rsidR="00AB545E" w:rsidRPr="003D720D">
        <w:rPr>
          <w:rFonts w:ascii="Calibri Light" w:hAnsi="Calibri Light"/>
          <w:sz w:val="22"/>
          <w:szCs w:val="22"/>
          <w:lang w:val="sk-SK"/>
        </w:rPr>
        <w:t xml:space="preserve"> strane</w:t>
      </w:r>
      <w:r w:rsidR="009874B2">
        <w:rPr>
          <w:rFonts w:ascii="Calibri Light" w:hAnsi="Calibri Light"/>
          <w:sz w:val="22"/>
          <w:szCs w:val="22"/>
          <w:lang w:val="sk-SK"/>
        </w:rPr>
        <w:t xml:space="preserve"> </w:t>
      </w:r>
      <w:r w:rsidR="0016537C">
        <w:rPr>
          <w:rFonts w:ascii="Calibri Light" w:hAnsi="Calibri Light"/>
          <w:sz w:val="22"/>
          <w:szCs w:val="22"/>
          <w:lang w:val="sk-SK"/>
        </w:rPr>
        <w:t>pozemku</w:t>
      </w:r>
      <w:r w:rsidRPr="003D720D">
        <w:rPr>
          <w:rFonts w:ascii="Calibri Light" w:hAnsi="Calibri Light"/>
          <w:sz w:val="22"/>
          <w:szCs w:val="22"/>
          <w:lang w:val="sk-SK"/>
        </w:rPr>
        <w:t xml:space="preserve">. </w:t>
      </w:r>
      <w:r w:rsidR="002F1C5F" w:rsidRPr="003D720D">
        <w:rPr>
          <w:rFonts w:ascii="Calibri Light" w:hAnsi="Calibri Light"/>
          <w:sz w:val="22"/>
          <w:szCs w:val="22"/>
          <w:lang w:val="sk-SK"/>
        </w:rPr>
        <w:t>Hlavný v</w:t>
      </w:r>
      <w:r w:rsidR="005A5C97" w:rsidRPr="003D720D">
        <w:rPr>
          <w:rFonts w:ascii="Calibri Light" w:hAnsi="Calibri Light"/>
          <w:sz w:val="22"/>
          <w:szCs w:val="22"/>
          <w:lang w:val="sk-SK"/>
        </w:rPr>
        <w:t xml:space="preserve">stup z exteriéru do </w:t>
      </w:r>
      <w:r w:rsidR="00F334E7" w:rsidRPr="003D720D">
        <w:rPr>
          <w:rFonts w:ascii="Calibri Light" w:hAnsi="Calibri Light"/>
          <w:sz w:val="22"/>
          <w:szCs w:val="22"/>
          <w:lang w:val="sk-SK"/>
        </w:rPr>
        <w:t>budov</w:t>
      </w:r>
      <w:r w:rsidR="009874B2">
        <w:rPr>
          <w:rFonts w:ascii="Calibri Light" w:hAnsi="Calibri Light"/>
          <w:sz w:val="22"/>
          <w:szCs w:val="22"/>
          <w:lang w:val="sk-SK"/>
        </w:rPr>
        <w:t xml:space="preserve"> </w:t>
      </w:r>
      <w:r w:rsidR="00FB754C" w:rsidRPr="003D720D">
        <w:rPr>
          <w:rFonts w:ascii="Calibri Light" w:hAnsi="Calibri Light"/>
          <w:sz w:val="22"/>
          <w:szCs w:val="22"/>
          <w:lang w:val="sk-SK"/>
        </w:rPr>
        <w:t>sa nachádza</w:t>
      </w:r>
      <w:r w:rsidR="00A2000C">
        <w:rPr>
          <w:rFonts w:ascii="Calibri Light" w:hAnsi="Calibri Light"/>
          <w:sz w:val="22"/>
          <w:szCs w:val="22"/>
          <w:lang w:val="sk-SK"/>
        </w:rPr>
        <w:t>jú</w:t>
      </w:r>
      <w:r w:rsidR="00FB754C" w:rsidRPr="003D720D">
        <w:rPr>
          <w:rFonts w:ascii="Calibri Light" w:hAnsi="Calibri Light"/>
          <w:sz w:val="22"/>
          <w:szCs w:val="22"/>
          <w:lang w:val="sk-SK"/>
        </w:rPr>
        <w:t xml:space="preserve"> na </w:t>
      </w:r>
      <w:r w:rsidR="0016537C">
        <w:rPr>
          <w:rFonts w:ascii="Calibri Light" w:hAnsi="Calibri Light"/>
          <w:sz w:val="22"/>
          <w:szCs w:val="22"/>
          <w:lang w:val="sk-SK"/>
        </w:rPr>
        <w:t>sever</w:t>
      </w:r>
      <w:r w:rsidR="00AB545E" w:rsidRPr="003D720D">
        <w:rPr>
          <w:rFonts w:ascii="Calibri Light" w:hAnsi="Calibri Light"/>
          <w:sz w:val="22"/>
          <w:szCs w:val="22"/>
          <w:lang w:val="sk-SK"/>
        </w:rPr>
        <w:t xml:space="preserve">nej </w:t>
      </w:r>
      <w:r w:rsidR="00A2000C">
        <w:rPr>
          <w:rFonts w:ascii="Calibri Light" w:hAnsi="Calibri Light"/>
          <w:sz w:val="22"/>
          <w:szCs w:val="22"/>
          <w:lang w:val="sk-SK"/>
        </w:rPr>
        <w:t xml:space="preserve">a východnej </w:t>
      </w:r>
      <w:r w:rsidR="00FB754C" w:rsidRPr="003D720D">
        <w:rPr>
          <w:rFonts w:ascii="Calibri Light" w:hAnsi="Calibri Light"/>
          <w:sz w:val="22"/>
          <w:szCs w:val="22"/>
          <w:lang w:val="sk-SK"/>
        </w:rPr>
        <w:t>strane</w:t>
      </w:r>
      <w:r w:rsidR="009E1A95" w:rsidRPr="003D720D">
        <w:rPr>
          <w:rFonts w:ascii="Calibri Light" w:hAnsi="Calibri Light"/>
          <w:sz w:val="22"/>
          <w:szCs w:val="22"/>
          <w:lang w:val="sk-SK"/>
        </w:rPr>
        <w:t xml:space="preserve"> objekt</w:t>
      </w:r>
      <w:r w:rsidR="00A2000C">
        <w:rPr>
          <w:rFonts w:ascii="Calibri Light" w:hAnsi="Calibri Light"/>
          <w:sz w:val="22"/>
          <w:szCs w:val="22"/>
          <w:lang w:val="sk-SK"/>
        </w:rPr>
        <w:t>ov</w:t>
      </w:r>
      <w:r w:rsidR="00FB754C" w:rsidRPr="003D720D">
        <w:rPr>
          <w:rFonts w:ascii="Calibri Light" w:hAnsi="Calibri Light"/>
          <w:sz w:val="22"/>
          <w:szCs w:val="22"/>
          <w:lang w:val="sk-SK"/>
        </w:rPr>
        <w:t xml:space="preserve">. </w:t>
      </w:r>
    </w:p>
    <w:p w:rsidR="00F334E7" w:rsidRPr="003D720D" w:rsidRDefault="00F334E7" w:rsidP="00DB6506">
      <w:pPr>
        <w:spacing w:line="360" w:lineRule="auto"/>
        <w:ind w:firstLine="708"/>
        <w:jc w:val="both"/>
        <w:rPr>
          <w:rFonts w:ascii="Calibri Light" w:hAnsi="Calibri Light"/>
          <w:sz w:val="22"/>
          <w:szCs w:val="22"/>
          <w:lang w:val="sk-SK"/>
        </w:rPr>
      </w:pPr>
      <w:r w:rsidRPr="003D720D">
        <w:rPr>
          <w:rFonts w:ascii="Calibri Light" w:hAnsi="Calibri Light"/>
          <w:sz w:val="22"/>
          <w:szCs w:val="22"/>
          <w:lang w:val="sk-SK"/>
        </w:rPr>
        <w:t>Areál je dopravne napojený na verejnú komunikačnú sieť existujúcim</w:t>
      </w:r>
      <w:r w:rsidR="00DB6506">
        <w:rPr>
          <w:rFonts w:ascii="Calibri Light" w:hAnsi="Calibri Light"/>
          <w:sz w:val="22"/>
          <w:szCs w:val="22"/>
          <w:lang w:val="sk-SK"/>
        </w:rPr>
        <w:t>i</w:t>
      </w:r>
      <w:r w:rsidRPr="003D720D">
        <w:rPr>
          <w:rFonts w:ascii="Calibri Light" w:hAnsi="Calibri Light"/>
          <w:sz w:val="22"/>
          <w:szCs w:val="22"/>
          <w:lang w:val="sk-SK"/>
        </w:rPr>
        <w:t xml:space="preserve"> vjazd</w:t>
      </w:r>
      <w:r w:rsidR="00DB6506">
        <w:rPr>
          <w:rFonts w:ascii="Calibri Light" w:hAnsi="Calibri Light"/>
          <w:sz w:val="22"/>
          <w:szCs w:val="22"/>
          <w:lang w:val="sk-SK"/>
        </w:rPr>
        <w:t xml:space="preserve">mi </w:t>
      </w:r>
      <w:r w:rsidR="002F1C5F" w:rsidRPr="003D720D">
        <w:rPr>
          <w:rFonts w:ascii="Calibri Light" w:hAnsi="Calibri Light"/>
          <w:sz w:val="22"/>
          <w:szCs w:val="22"/>
          <w:lang w:val="sk-SK"/>
        </w:rPr>
        <w:t>na pozemok</w:t>
      </w:r>
      <w:r w:rsidRPr="003D720D">
        <w:rPr>
          <w:rFonts w:ascii="Calibri Light" w:hAnsi="Calibri Light"/>
          <w:sz w:val="22"/>
          <w:szCs w:val="22"/>
          <w:lang w:val="sk-SK"/>
        </w:rPr>
        <w:t>.</w:t>
      </w:r>
    </w:p>
    <w:p w:rsidR="00772CD8" w:rsidRDefault="00772CD8" w:rsidP="00592FA3">
      <w:pPr>
        <w:spacing w:line="360" w:lineRule="auto"/>
        <w:jc w:val="both"/>
        <w:rPr>
          <w:rFonts w:ascii="Calibri Light" w:hAnsi="Calibri Light"/>
          <w:sz w:val="22"/>
          <w:szCs w:val="22"/>
          <w:lang w:val="sk-SK"/>
        </w:rPr>
      </w:pPr>
    </w:p>
    <w:p w:rsidR="00F050DE" w:rsidRPr="003D720D" w:rsidRDefault="0048358E" w:rsidP="00592FA3">
      <w:pPr>
        <w:spacing w:line="360" w:lineRule="auto"/>
        <w:jc w:val="both"/>
        <w:rPr>
          <w:rFonts w:ascii="Calibri Light" w:hAnsi="Calibri Light"/>
          <w:sz w:val="22"/>
          <w:szCs w:val="22"/>
          <w:lang w:val="sk-SK"/>
        </w:rPr>
      </w:pPr>
      <w:r w:rsidRPr="003D720D">
        <w:rPr>
          <w:rFonts w:ascii="Calibri Light" w:hAnsi="Calibri Light"/>
          <w:sz w:val="22"/>
          <w:szCs w:val="22"/>
          <w:lang w:val="sk-SK"/>
        </w:rPr>
        <w:tab/>
      </w:r>
    </w:p>
    <w:p w:rsidR="0048358E" w:rsidRPr="003D720D" w:rsidRDefault="0048358E" w:rsidP="0048358E">
      <w:pPr>
        <w:spacing w:line="360" w:lineRule="auto"/>
        <w:rPr>
          <w:rStyle w:val="ISOCTEUR-NADPISKAPITOLY"/>
          <w:rFonts w:ascii="Calibri Light" w:hAnsi="Calibri Light" w:cs="Arial"/>
          <w:bCs/>
          <w:caps/>
          <w:sz w:val="24"/>
          <w:szCs w:val="24"/>
          <w:lang w:val="sk-SK"/>
        </w:rPr>
      </w:pPr>
      <w:r w:rsidRPr="003D720D">
        <w:rPr>
          <w:rStyle w:val="ISOCTEUR-NADPISKAPITOLY"/>
          <w:rFonts w:ascii="Calibri Light" w:hAnsi="Calibri Light" w:cs="Arial"/>
          <w:bCs/>
          <w:caps/>
          <w:sz w:val="24"/>
          <w:szCs w:val="24"/>
          <w:lang w:val="sk-SK"/>
        </w:rPr>
        <w:t>3. Hmotovo-priestorové a dispozičné riešenie</w:t>
      </w:r>
    </w:p>
    <w:p w:rsidR="00A2000C" w:rsidRPr="00F51AC6" w:rsidRDefault="002F0112" w:rsidP="00A2000C">
      <w:pPr>
        <w:spacing w:line="360" w:lineRule="auto"/>
        <w:jc w:val="both"/>
        <w:rPr>
          <w:rFonts w:ascii="Calibri Light" w:hAnsi="Calibri Light"/>
          <w:sz w:val="22"/>
          <w:szCs w:val="22"/>
          <w:lang w:val="sk-SK"/>
        </w:rPr>
      </w:pPr>
      <w:r w:rsidRPr="003D720D">
        <w:rPr>
          <w:rFonts w:ascii="Calibri Light" w:hAnsi="Calibri Light" w:cs="Arial"/>
          <w:sz w:val="22"/>
          <w:szCs w:val="18"/>
          <w:lang w:val="sk-SK"/>
        </w:rPr>
        <w:tab/>
      </w:r>
      <w:r w:rsidR="00F334E7" w:rsidRPr="003D720D">
        <w:rPr>
          <w:rFonts w:ascii="Calibri Light" w:hAnsi="Calibri Light"/>
          <w:sz w:val="22"/>
          <w:szCs w:val="22"/>
          <w:lang w:val="sk-SK"/>
        </w:rPr>
        <w:t xml:space="preserve">Budova </w:t>
      </w:r>
      <w:r w:rsidR="00DB6506">
        <w:rPr>
          <w:rFonts w:ascii="Calibri Light" w:hAnsi="Calibri Light"/>
          <w:sz w:val="22"/>
          <w:szCs w:val="22"/>
          <w:lang w:val="sk-SK"/>
        </w:rPr>
        <w:t>základnej školy</w:t>
      </w:r>
      <w:r w:rsidR="009874B2">
        <w:rPr>
          <w:rFonts w:ascii="Calibri Light" w:hAnsi="Calibri Light"/>
          <w:sz w:val="22"/>
          <w:szCs w:val="22"/>
          <w:lang w:val="sk-SK"/>
        </w:rPr>
        <w:t xml:space="preserve"> </w:t>
      </w:r>
      <w:r w:rsidR="00A2000C">
        <w:rPr>
          <w:rFonts w:ascii="Calibri Light" w:hAnsi="Calibri Light"/>
          <w:sz w:val="22"/>
          <w:szCs w:val="22"/>
          <w:lang w:val="sk-SK"/>
        </w:rPr>
        <w:t xml:space="preserve">(SO 01) </w:t>
      </w:r>
      <w:r w:rsidR="00F334E7" w:rsidRPr="003D720D">
        <w:rPr>
          <w:rFonts w:ascii="Calibri Light" w:hAnsi="Calibri Light"/>
          <w:sz w:val="22"/>
          <w:szCs w:val="22"/>
          <w:lang w:val="sk-SK"/>
        </w:rPr>
        <w:t xml:space="preserve">je </w:t>
      </w:r>
      <w:r w:rsidR="00DB6506">
        <w:rPr>
          <w:rFonts w:ascii="Calibri Light" w:hAnsi="Calibri Light"/>
          <w:sz w:val="22"/>
          <w:szCs w:val="22"/>
          <w:lang w:val="sk-SK"/>
        </w:rPr>
        <w:t>tro</w:t>
      </w:r>
      <w:r w:rsidR="008D7664">
        <w:rPr>
          <w:rFonts w:ascii="Calibri Light" w:hAnsi="Calibri Light"/>
          <w:sz w:val="22"/>
          <w:szCs w:val="22"/>
          <w:lang w:val="sk-SK"/>
        </w:rPr>
        <w:t>j</w:t>
      </w:r>
      <w:r w:rsidR="00F334E7" w:rsidRPr="003D720D">
        <w:rPr>
          <w:rFonts w:ascii="Calibri Light" w:hAnsi="Calibri Light"/>
          <w:sz w:val="22"/>
          <w:szCs w:val="22"/>
          <w:lang w:val="sk-SK"/>
        </w:rPr>
        <w:t xml:space="preserve">podlažná budova </w:t>
      </w:r>
      <w:r w:rsidR="008D7664">
        <w:rPr>
          <w:rFonts w:ascii="Calibri Light" w:hAnsi="Calibri Light"/>
          <w:sz w:val="22"/>
          <w:szCs w:val="22"/>
          <w:lang w:val="sk-SK"/>
        </w:rPr>
        <w:t>s jedným podzemným podlažím</w:t>
      </w:r>
      <w:r w:rsidR="00F334E7" w:rsidRPr="003D720D">
        <w:rPr>
          <w:rFonts w:ascii="Calibri Light" w:hAnsi="Calibri Light"/>
          <w:sz w:val="22"/>
          <w:szCs w:val="22"/>
          <w:lang w:val="sk-SK"/>
        </w:rPr>
        <w:t xml:space="preserve">. </w:t>
      </w:r>
      <w:r w:rsidR="00772CD8">
        <w:rPr>
          <w:rFonts w:ascii="Calibri Light" w:hAnsi="Calibri Light"/>
          <w:sz w:val="22"/>
          <w:szCs w:val="22"/>
          <w:lang w:val="sk-SK"/>
        </w:rPr>
        <w:t>Z</w:t>
      </w:r>
      <w:r w:rsidR="008D7664">
        <w:rPr>
          <w:rFonts w:ascii="Calibri Light" w:hAnsi="Calibri Light"/>
          <w:sz w:val="22"/>
          <w:szCs w:val="22"/>
          <w:lang w:val="sk-SK"/>
        </w:rPr>
        <w:t>astrešenie budovy tvorí šikmá</w:t>
      </w:r>
      <w:r w:rsidR="002F1C5F" w:rsidRPr="003D720D">
        <w:rPr>
          <w:rFonts w:ascii="Calibri Light" w:hAnsi="Calibri Light"/>
          <w:sz w:val="22"/>
          <w:szCs w:val="22"/>
          <w:lang w:val="sk-SK"/>
        </w:rPr>
        <w:t xml:space="preserve"> strešná konštrukcia</w:t>
      </w:r>
      <w:r w:rsidR="008D7664">
        <w:rPr>
          <w:rFonts w:ascii="Calibri Light" w:hAnsi="Calibri Light"/>
          <w:sz w:val="22"/>
          <w:szCs w:val="22"/>
          <w:lang w:val="sk-SK"/>
        </w:rPr>
        <w:t xml:space="preserve"> (</w:t>
      </w:r>
      <w:proofErr w:type="spellStart"/>
      <w:r w:rsidR="008D7664">
        <w:rPr>
          <w:rFonts w:ascii="Calibri Light" w:hAnsi="Calibri Light"/>
          <w:sz w:val="22"/>
          <w:szCs w:val="22"/>
          <w:lang w:val="sk-SK"/>
        </w:rPr>
        <w:t>valbová</w:t>
      </w:r>
      <w:proofErr w:type="spellEnd"/>
      <w:r w:rsidR="008D7664">
        <w:rPr>
          <w:rFonts w:ascii="Calibri Light" w:hAnsi="Calibri Light"/>
          <w:sz w:val="22"/>
          <w:szCs w:val="22"/>
          <w:lang w:val="sk-SK"/>
        </w:rPr>
        <w:t xml:space="preserve"> strecha)</w:t>
      </w:r>
      <w:r w:rsidR="002F1C5F" w:rsidRPr="003D720D">
        <w:rPr>
          <w:rFonts w:ascii="Calibri Light" w:hAnsi="Calibri Light"/>
          <w:sz w:val="22"/>
          <w:szCs w:val="22"/>
          <w:lang w:val="sk-SK"/>
        </w:rPr>
        <w:t>.</w:t>
      </w:r>
      <w:r w:rsidR="00AB545E" w:rsidRPr="003D720D">
        <w:rPr>
          <w:rFonts w:ascii="Calibri Light" w:hAnsi="Calibri Light"/>
          <w:sz w:val="22"/>
          <w:szCs w:val="22"/>
          <w:lang w:val="sk-SK"/>
        </w:rPr>
        <w:t xml:space="preserve"> P</w:t>
      </w:r>
      <w:r w:rsidR="00836F0C" w:rsidRPr="003D720D">
        <w:rPr>
          <w:rFonts w:ascii="Calibri Light" w:hAnsi="Calibri Light"/>
          <w:sz w:val="22"/>
          <w:szCs w:val="22"/>
          <w:lang w:val="sk-SK"/>
        </w:rPr>
        <w:t>ôdorysný tvar</w:t>
      </w:r>
      <w:r w:rsidR="00836E2D" w:rsidRPr="003D720D">
        <w:rPr>
          <w:rFonts w:ascii="Calibri Light" w:hAnsi="Calibri Light"/>
          <w:sz w:val="22"/>
          <w:szCs w:val="22"/>
          <w:lang w:val="sk-SK"/>
        </w:rPr>
        <w:t>, zastavaná plocha</w:t>
      </w:r>
      <w:r w:rsidR="00836F0C" w:rsidRPr="003D720D">
        <w:rPr>
          <w:rFonts w:ascii="Calibri Light" w:hAnsi="Calibri Light"/>
          <w:sz w:val="22"/>
          <w:szCs w:val="22"/>
          <w:lang w:val="sk-SK"/>
        </w:rPr>
        <w:t xml:space="preserve"> a </w:t>
      </w:r>
      <w:proofErr w:type="spellStart"/>
      <w:r w:rsidR="00836F0C" w:rsidRPr="003D720D">
        <w:rPr>
          <w:rFonts w:ascii="Calibri Light" w:hAnsi="Calibri Light"/>
          <w:sz w:val="22"/>
          <w:szCs w:val="22"/>
          <w:lang w:val="sk-SK"/>
        </w:rPr>
        <w:t>hmotové</w:t>
      </w:r>
      <w:proofErr w:type="spellEnd"/>
      <w:r w:rsidR="00836F0C" w:rsidRPr="003D720D">
        <w:rPr>
          <w:rFonts w:ascii="Calibri Light" w:hAnsi="Calibri Light"/>
          <w:sz w:val="22"/>
          <w:szCs w:val="22"/>
          <w:lang w:val="sk-SK"/>
        </w:rPr>
        <w:t xml:space="preserve"> riešenie objektu sa nemení. </w:t>
      </w:r>
      <w:r w:rsidR="00A2000C" w:rsidRPr="00F51AC6">
        <w:rPr>
          <w:rFonts w:ascii="Calibri Light" w:hAnsi="Calibri Light"/>
          <w:sz w:val="22"/>
          <w:szCs w:val="22"/>
          <w:lang w:val="sk-SK"/>
        </w:rPr>
        <w:t xml:space="preserve">Budova </w:t>
      </w:r>
      <w:r w:rsidR="00A2000C">
        <w:rPr>
          <w:rFonts w:ascii="Calibri Light" w:hAnsi="Calibri Light"/>
          <w:sz w:val="22"/>
          <w:szCs w:val="22"/>
          <w:lang w:val="sk-SK"/>
        </w:rPr>
        <w:t xml:space="preserve">základnej umeleckej </w:t>
      </w:r>
      <w:r w:rsidR="00A2000C" w:rsidRPr="00F51AC6">
        <w:rPr>
          <w:rFonts w:ascii="Calibri Light" w:hAnsi="Calibri Light"/>
          <w:sz w:val="22"/>
          <w:szCs w:val="22"/>
          <w:lang w:val="sk-SK"/>
        </w:rPr>
        <w:t>školy</w:t>
      </w:r>
      <w:r w:rsidR="00A2000C">
        <w:rPr>
          <w:rFonts w:ascii="Calibri Light" w:hAnsi="Calibri Light"/>
          <w:sz w:val="22"/>
          <w:szCs w:val="22"/>
          <w:lang w:val="sk-SK"/>
        </w:rPr>
        <w:t xml:space="preserve"> (SO 02) </w:t>
      </w:r>
      <w:r w:rsidR="00A2000C" w:rsidRPr="00F51AC6">
        <w:rPr>
          <w:rFonts w:ascii="Calibri Light" w:hAnsi="Calibri Light"/>
          <w:sz w:val="22"/>
          <w:szCs w:val="22"/>
          <w:lang w:val="sk-SK"/>
        </w:rPr>
        <w:t>je jednopodlažná budova s jedným nadzemným podlažím. Pavilón A je spojený s pavilónom B spojovacou chodbou.</w:t>
      </w:r>
      <w:r w:rsidR="00A2000C">
        <w:rPr>
          <w:rFonts w:ascii="Calibri Light" w:hAnsi="Calibri Light"/>
          <w:sz w:val="22"/>
          <w:szCs w:val="22"/>
          <w:lang w:val="sk-SK"/>
        </w:rPr>
        <w:t xml:space="preserve"> </w:t>
      </w:r>
      <w:r w:rsidR="00A2000C" w:rsidRPr="00F51AC6">
        <w:rPr>
          <w:rFonts w:ascii="Calibri Light" w:hAnsi="Calibri Light"/>
          <w:sz w:val="22"/>
          <w:szCs w:val="22"/>
          <w:lang w:val="sk-SK"/>
        </w:rPr>
        <w:t>Strechu budovy tvorí plochá strešná konštrukcia. Pôdorysný tvar, zastavaná plocha a </w:t>
      </w:r>
      <w:proofErr w:type="spellStart"/>
      <w:r w:rsidR="00A2000C" w:rsidRPr="00F51AC6">
        <w:rPr>
          <w:rFonts w:ascii="Calibri Light" w:hAnsi="Calibri Light"/>
          <w:sz w:val="22"/>
          <w:szCs w:val="22"/>
          <w:lang w:val="sk-SK"/>
        </w:rPr>
        <w:t>hmotové</w:t>
      </w:r>
      <w:proofErr w:type="spellEnd"/>
      <w:r w:rsidR="00A2000C" w:rsidRPr="00F51AC6">
        <w:rPr>
          <w:rFonts w:ascii="Calibri Light" w:hAnsi="Calibri Light"/>
          <w:sz w:val="22"/>
          <w:szCs w:val="22"/>
          <w:lang w:val="sk-SK"/>
        </w:rPr>
        <w:t xml:space="preserve"> riešenie objektu sa nemení. </w:t>
      </w:r>
    </w:p>
    <w:p w:rsidR="00A34FDD" w:rsidRPr="003D720D" w:rsidRDefault="00A34FDD" w:rsidP="00AB545E">
      <w:pPr>
        <w:spacing w:line="360" w:lineRule="auto"/>
        <w:jc w:val="both"/>
        <w:rPr>
          <w:rFonts w:ascii="Calibri Light" w:hAnsi="Calibri Light"/>
          <w:sz w:val="22"/>
          <w:szCs w:val="22"/>
          <w:lang w:val="sk-SK"/>
        </w:rPr>
      </w:pPr>
    </w:p>
    <w:p w:rsidR="00F050DE" w:rsidRDefault="00F050DE" w:rsidP="0048358E">
      <w:pPr>
        <w:pStyle w:val="Normln"/>
        <w:spacing w:line="200" w:lineRule="atLeast"/>
        <w:jc w:val="both"/>
        <w:rPr>
          <w:rFonts w:ascii="Calibri Light" w:hAnsi="Calibri Light" w:cs="Arial"/>
          <w:sz w:val="22"/>
          <w:szCs w:val="22"/>
          <w:lang w:val="sk-SK"/>
        </w:rPr>
      </w:pPr>
    </w:p>
    <w:p w:rsidR="00A2000C" w:rsidRDefault="00A2000C" w:rsidP="0048358E">
      <w:pPr>
        <w:pStyle w:val="Normln"/>
        <w:spacing w:line="200" w:lineRule="atLeast"/>
        <w:jc w:val="both"/>
        <w:rPr>
          <w:rFonts w:ascii="Calibri Light" w:hAnsi="Calibri Light" w:cs="Arial"/>
          <w:sz w:val="22"/>
          <w:szCs w:val="22"/>
          <w:lang w:val="sk-SK"/>
        </w:rPr>
      </w:pPr>
    </w:p>
    <w:p w:rsidR="00A2000C" w:rsidRDefault="00A2000C" w:rsidP="0048358E">
      <w:pPr>
        <w:pStyle w:val="Normln"/>
        <w:spacing w:line="200" w:lineRule="atLeast"/>
        <w:jc w:val="both"/>
        <w:rPr>
          <w:rFonts w:ascii="Calibri Light" w:hAnsi="Calibri Light" w:cs="Arial"/>
          <w:sz w:val="22"/>
          <w:szCs w:val="22"/>
          <w:lang w:val="sk-SK"/>
        </w:rPr>
      </w:pPr>
    </w:p>
    <w:p w:rsidR="00A2000C" w:rsidRDefault="00A2000C" w:rsidP="0048358E">
      <w:pPr>
        <w:pStyle w:val="Normln"/>
        <w:spacing w:line="200" w:lineRule="atLeast"/>
        <w:jc w:val="both"/>
        <w:rPr>
          <w:rFonts w:ascii="Calibri Light" w:hAnsi="Calibri Light" w:cs="Arial"/>
          <w:sz w:val="22"/>
          <w:szCs w:val="22"/>
          <w:lang w:val="sk-SK"/>
        </w:rPr>
      </w:pPr>
    </w:p>
    <w:p w:rsidR="00A2000C" w:rsidRDefault="00A2000C" w:rsidP="0048358E">
      <w:pPr>
        <w:pStyle w:val="Normln"/>
        <w:spacing w:line="200" w:lineRule="atLeast"/>
        <w:jc w:val="both"/>
        <w:rPr>
          <w:rFonts w:ascii="Calibri Light" w:hAnsi="Calibri Light" w:cs="Arial"/>
          <w:sz w:val="22"/>
          <w:szCs w:val="22"/>
          <w:lang w:val="sk-SK"/>
        </w:rPr>
      </w:pPr>
    </w:p>
    <w:p w:rsidR="00A2000C" w:rsidRDefault="00A2000C" w:rsidP="0048358E">
      <w:pPr>
        <w:pStyle w:val="Normln"/>
        <w:spacing w:line="200" w:lineRule="atLeast"/>
        <w:jc w:val="both"/>
        <w:rPr>
          <w:rFonts w:ascii="Calibri Light" w:hAnsi="Calibri Light" w:cs="Arial"/>
          <w:sz w:val="22"/>
          <w:szCs w:val="22"/>
          <w:lang w:val="sk-SK"/>
        </w:rPr>
      </w:pPr>
    </w:p>
    <w:p w:rsidR="00A2000C" w:rsidRDefault="00A2000C" w:rsidP="0048358E">
      <w:pPr>
        <w:pStyle w:val="Normln"/>
        <w:spacing w:line="200" w:lineRule="atLeast"/>
        <w:jc w:val="both"/>
        <w:rPr>
          <w:rFonts w:ascii="Calibri Light" w:hAnsi="Calibri Light" w:cs="Arial"/>
          <w:sz w:val="22"/>
          <w:szCs w:val="22"/>
          <w:lang w:val="sk-SK"/>
        </w:rPr>
      </w:pPr>
    </w:p>
    <w:p w:rsidR="00A2000C" w:rsidRDefault="00A2000C" w:rsidP="0048358E">
      <w:pPr>
        <w:pStyle w:val="Normln"/>
        <w:spacing w:line="200" w:lineRule="atLeast"/>
        <w:jc w:val="both"/>
        <w:rPr>
          <w:rFonts w:ascii="Calibri Light" w:hAnsi="Calibri Light" w:cs="Arial"/>
          <w:sz w:val="22"/>
          <w:szCs w:val="22"/>
          <w:lang w:val="sk-SK"/>
        </w:rPr>
      </w:pPr>
    </w:p>
    <w:p w:rsidR="00A2000C" w:rsidRDefault="00A2000C" w:rsidP="0048358E">
      <w:pPr>
        <w:pStyle w:val="Normln"/>
        <w:spacing w:line="200" w:lineRule="atLeast"/>
        <w:jc w:val="both"/>
        <w:rPr>
          <w:rFonts w:ascii="Calibri Light" w:hAnsi="Calibri Light" w:cs="Arial"/>
          <w:sz w:val="22"/>
          <w:szCs w:val="22"/>
          <w:lang w:val="sk-SK"/>
        </w:rPr>
      </w:pPr>
    </w:p>
    <w:p w:rsidR="00A2000C" w:rsidRDefault="00A2000C" w:rsidP="0048358E">
      <w:pPr>
        <w:pStyle w:val="Normln"/>
        <w:spacing w:line="200" w:lineRule="atLeast"/>
        <w:jc w:val="both"/>
        <w:rPr>
          <w:rFonts w:ascii="Calibri Light" w:hAnsi="Calibri Light" w:cs="Arial"/>
          <w:sz w:val="22"/>
          <w:szCs w:val="22"/>
          <w:lang w:val="sk-SK"/>
        </w:rPr>
      </w:pPr>
    </w:p>
    <w:p w:rsidR="00772CD8" w:rsidRPr="003D720D" w:rsidRDefault="00772CD8" w:rsidP="0048358E">
      <w:pPr>
        <w:pStyle w:val="Normln"/>
        <w:spacing w:line="200" w:lineRule="atLeast"/>
        <w:jc w:val="both"/>
        <w:rPr>
          <w:rFonts w:ascii="Calibri Light" w:hAnsi="Calibri Light" w:cs="Arial"/>
          <w:sz w:val="22"/>
          <w:szCs w:val="22"/>
          <w:lang w:val="sk-SK"/>
        </w:rPr>
      </w:pPr>
    </w:p>
    <w:p w:rsidR="000931B0" w:rsidRDefault="0048358E" w:rsidP="0048358E">
      <w:pPr>
        <w:spacing w:line="360" w:lineRule="auto"/>
        <w:rPr>
          <w:rStyle w:val="ISOCTEUR-NADPISKAPITOLY"/>
          <w:rFonts w:ascii="Calibri Light" w:hAnsi="Calibri Light" w:cs="Arial"/>
          <w:bCs/>
          <w:caps/>
          <w:sz w:val="24"/>
          <w:szCs w:val="24"/>
          <w:lang w:val="sk-SK"/>
        </w:rPr>
      </w:pPr>
      <w:r w:rsidRPr="003D720D">
        <w:rPr>
          <w:rStyle w:val="ISOCTEUR-NADPISKAPITOLY"/>
          <w:rFonts w:ascii="Calibri Light" w:hAnsi="Calibri Light" w:cs="Arial"/>
          <w:bCs/>
          <w:caps/>
          <w:sz w:val="24"/>
          <w:szCs w:val="24"/>
          <w:lang w:val="sk-SK"/>
        </w:rPr>
        <w:lastRenderedPageBreak/>
        <w:t>4. Stavebno-konštrukčné a materiálové riešenie</w:t>
      </w:r>
    </w:p>
    <w:p w:rsidR="00A2000C" w:rsidRDefault="00A2000C" w:rsidP="0048358E">
      <w:pPr>
        <w:spacing w:line="360" w:lineRule="auto"/>
        <w:rPr>
          <w:rStyle w:val="ISOCTEUR-NADPISKAPITOLY"/>
          <w:rFonts w:ascii="Calibri Light" w:hAnsi="Calibri Light" w:cs="Arial"/>
          <w:bCs/>
          <w:caps/>
          <w:sz w:val="24"/>
          <w:szCs w:val="24"/>
          <w:lang w:val="sk-SK"/>
        </w:rPr>
      </w:pPr>
    </w:p>
    <w:p w:rsidR="00A2000C" w:rsidRPr="00A2000C" w:rsidRDefault="00A2000C" w:rsidP="00A2000C">
      <w:pPr>
        <w:spacing w:line="360" w:lineRule="auto"/>
        <w:jc w:val="both"/>
        <w:rPr>
          <w:rFonts w:ascii="Calibri Light" w:hAnsi="Calibri Light"/>
          <w:sz w:val="22"/>
          <w:szCs w:val="22"/>
          <w:lang w:val="sk-SK"/>
        </w:rPr>
      </w:pPr>
      <w:r w:rsidRPr="00A2000C">
        <w:rPr>
          <w:rFonts w:ascii="Calibri Light" w:hAnsi="Calibri Light"/>
          <w:sz w:val="22"/>
          <w:szCs w:val="22"/>
          <w:lang w:val="sk-SK"/>
        </w:rPr>
        <w:t>V rámci projektovej dokumentácie sú navrhnuté nasledovné stavebné úpravy jednotlivých objektov nasledovne:</w:t>
      </w:r>
    </w:p>
    <w:p w:rsidR="00A2000C" w:rsidRPr="00A2000C" w:rsidRDefault="00A2000C" w:rsidP="00A2000C">
      <w:pPr>
        <w:pStyle w:val="Odsekzoznamu"/>
        <w:spacing w:line="360" w:lineRule="auto"/>
        <w:ind w:left="360"/>
        <w:jc w:val="both"/>
        <w:rPr>
          <w:rFonts w:ascii="Calibri Light" w:hAnsi="Calibri Light" w:cs="Arial"/>
          <w:bCs/>
          <w:caps/>
          <w:sz w:val="22"/>
          <w:szCs w:val="22"/>
          <w:lang w:val="sk-SK"/>
        </w:rPr>
      </w:pPr>
    </w:p>
    <w:p w:rsidR="00A2000C" w:rsidRPr="00A2000C" w:rsidRDefault="00A2000C" w:rsidP="00A2000C">
      <w:pPr>
        <w:spacing w:line="360" w:lineRule="auto"/>
        <w:jc w:val="both"/>
        <w:rPr>
          <w:rStyle w:val="ISOCTEUR-NADPISKAPITOLY"/>
          <w:rFonts w:ascii="Calibri Light" w:hAnsi="Calibri Light" w:cs="Arial"/>
          <w:b w:val="0"/>
          <w:bCs/>
          <w:caps/>
          <w:sz w:val="22"/>
          <w:szCs w:val="22"/>
          <w:lang w:val="sk-SK"/>
        </w:rPr>
      </w:pPr>
      <w:r>
        <w:rPr>
          <w:rFonts w:ascii="Calibri Light" w:hAnsi="Calibri Light" w:cs="Arial"/>
          <w:b/>
          <w:sz w:val="22"/>
          <w:szCs w:val="22"/>
          <w:lang w:val="sk-SK"/>
        </w:rPr>
        <w:t xml:space="preserve">4.1 </w:t>
      </w:r>
      <w:r w:rsidRPr="00A2000C">
        <w:rPr>
          <w:rFonts w:ascii="Calibri Light" w:hAnsi="Calibri Light" w:cs="Arial"/>
          <w:b/>
          <w:sz w:val="22"/>
          <w:szCs w:val="22"/>
          <w:lang w:val="sk-SK"/>
        </w:rPr>
        <w:t>SO 01 – BUDOVA ZÁKLADNEJ ŠKOLY</w:t>
      </w:r>
    </w:p>
    <w:p w:rsidR="00754A66" w:rsidRPr="00A2000C" w:rsidRDefault="00754A66" w:rsidP="00A2000C">
      <w:pPr>
        <w:pStyle w:val="Normln"/>
        <w:spacing w:before="240" w:line="200" w:lineRule="atLeast"/>
        <w:rPr>
          <w:rFonts w:ascii="Calibri Light" w:hAnsi="Calibri Light" w:cs="Arial"/>
          <w:b/>
          <w:sz w:val="22"/>
          <w:szCs w:val="22"/>
          <w:lang w:val="sk-SK"/>
        </w:rPr>
      </w:pPr>
      <w:r w:rsidRPr="00A2000C">
        <w:rPr>
          <w:rFonts w:ascii="Calibri Light" w:hAnsi="Calibri Light" w:cs="Arial"/>
          <w:b/>
          <w:sz w:val="22"/>
          <w:szCs w:val="22"/>
          <w:lang w:val="sk-SK"/>
        </w:rPr>
        <w:t>Rekonštrukcia a zateplenie fasády</w:t>
      </w:r>
    </w:p>
    <w:p w:rsidR="00754A66" w:rsidRPr="003D720D" w:rsidRDefault="00754A66" w:rsidP="008D7664">
      <w:pPr>
        <w:spacing w:before="240" w:line="360" w:lineRule="auto"/>
        <w:jc w:val="both"/>
        <w:rPr>
          <w:rFonts w:ascii="Calibri Light" w:hAnsi="Calibri Light"/>
          <w:sz w:val="22"/>
          <w:szCs w:val="22"/>
          <w:lang w:val="sk-SK"/>
        </w:rPr>
      </w:pPr>
      <w:r w:rsidRPr="00A2000C">
        <w:rPr>
          <w:rFonts w:ascii="Calibri Light" w:hAnsi="Calibri Light" w:cs="Arial"/>
          <w:sz w:val="22"/>
          <w:szCs w:val="22"/>
          <w:lang w:val="sk-SK"/>
        </w:rPr>
        <w:tab/>
      </w:r>
      <w:r w:rsidRPr="00A2000C">
        <w:rPr>
          <w:rFonts w:ascii="Calibri Light" w:hAnsi="Calibri Light"/>
          <w:sz w:val="22"/>
          <w:szCs w:val="22"/>
          <w:lang w:val="sk-SK"/>
        </w:rPr>
        <w:t>Zateplenie obvodového plášťa sa má vykonať pri starších budovách ako súčasť komplexnej rekonštrukcie, modernizácie a obnovy. V závislosti na</w:t>
      </w:r>
      <w:r w:rsidRPr="003D720D">
        <w:rPr>
          <w:rFonts w:ascii="Calibri Light" w:hAnsi="Calibri Light"/>
          <w:sz w:val="22"/>
          <w:szCs w:val="22"/>
          <w:lang w:val="sk-SK"/>
        </w:rPr>
        <w:t xml:space="preserve"> vlastnostiach pôvodnej konštrukcie sa navrhuje príslušná hrúbka tepelnej izolácie. Rôznou úrovňou tepelnoizolačných vlastností sú zabezpečované aj rozdielne efekty najmä v oblasti úspor tepla pri vykurovaní.</w:t>
      </w:r>
    </w:p>
    <w:p w:rsidR="00754A66" w:rsidRPr="003D720D" w:rsidRDefault="00754A66" w:rsidP="00AB545E">
      <w:pPr>
        <w:spacing w:line="360" w:lineRule="auto"/>
        <w:jc w:val="both"/>
        <w:rPr>
          <w:rFonts w:ascii="Calibri Light" w:hAnsi="Calibri Light"/>
          <w:sz w:val="22"/>
          <w:szCs w:val="22"/>
          <w:lang w:val="sk-SK"/>
        </w:rPr>
      </w:pPr>
      <w:r w:rsidRPr="003D720D">
        <w:rPr>
          <w:rFonts w:ascii="Calibri Light" w:hAnsi="Calibri Light"/>
          <w:sz w:val="22"/>
          <w:szCs w:val="22"/>
          <w:lang w:val="sk-SK"/>
        </w:rPr>
        <w:tab/>
        <w:t xml:space="preserve">Tepelná ochrana a celková energetická náročnosť budovy ako celku sú v priebehu životnosti ovplyvňované postupným vývojom technických  požiadaviek a im zodpovedajúcej aplikácie nových tepelnoizolačných materiálov a systémov. Takmer všetky budovy postavené v minulosti majú nevyhovujúce </w:t>
      </w:r>
      <w:proofErr w:type="spellStart"/>
      <w:r w:rsidRPr="003D720D">
        <w:rPr>
          <w:rFonts w:ascii="Calibri Light" w:hAnsi="Calibri Light"/>
          <w:sz w:val="22"/>
          <w:szCs w:val="22"/>
          <w:lang w:val="sk-SK"/>
        </w:rPr>
        <w:t>tepelnotechnické</w:t>
      </w:r>
      <w:proofErr w:type="spellEnd"/>
      <w:r w:rsidRPr="003D720D">
        <w:rPr>
          <w:rFonts w:ascii="Calibri Light" w:hAnsi="Calibri Light"/>
          <w:sz w:val="22"/>
          <w:szCs w:val="22"/>
          <w:lang w:val="sk-SK"/>
        </w:rPr>
        <w:t xml:space="preserve"> vlastnosti. Vysokú spotrebu tepla a tým aj náklady na vykurovanie sú zvýšené.</w:t>
      </w:r>
    </w:p>
    <w:p w:rsidR="00754A66" w:rsidRPr="003D720D" w:rsidRDefault="00754A66" w:rsidP="000931B0">
      <w:pPr>
        <w:spacing w:line="360" w:lineRule="auto"/>
        <w:ind w:firstLine="708"/>
        <w:jc w:val="both"/>
        <w:rPr>
          <w:rFonts w:ascii="Calibri Light" w:hAnsi="Calibri Light"/>
          <w:sz w:val="22"/>
          <w:szCs w:val="22"/>
          <w:lang w:val="sk-SK"/>
        </w:rPr>
      </w:pPr>
      <w:r w:rsidRPr="003D720D">
        <w:rPr>
          <w:rFonts w:ascii="Calibri Light" w:hAnsi="Calibri Light"/>
          <w:sz w:val="22"/>
          <w:szCs w:val="22"/>
          <w:lang w:val="sk-SK"/>
        </w:rPr>
        <w:t xml:space="preserve">Zvyšovanie energetickej účinnosti budovy je možné dosiahnuť zlepšením tepelnej ochrany dodatočným zateplením. Zatepľovanie je súbor technických opatrení na obalových konštrukciách budovy, pri ktorom sa zabudovaním prídavných vrstiev vrátane tepelnoizolačnej vrstvy majú zlepšiť </w:t>
      </w:r>
      <w:proofErr w:type="spellStart"/>
      <w:r w:rsidRPr="003D720D">
        <w:rPr>
          <w:rFonts w:ascii="Calibri Light" w:hAnsi="Calibri Light"/>
          <w:sz w:val="22"/>
          <w:szCs w:val="22"/>
          <w:lang w:val="sk-SK"/>
        </w:rPr>
        <w:t>tepelnotechnické</w:t>
      </w:r>
      <w:proofErr w:type="spellEnd"/>
      <w:r w:rsidRPr="003D720D">
        <w:rPr>
          <w:rFonts w:ascii="Calibri Light" w:hAnsi="Calibri Light"/>
          <w:sz w:val="22"/>
          <w:szCs w:val="22"/>
          <w:lang w:val="sk-SK"/>
        </w:rPr>
        <w:t xml:space="preserve"> vlastnosti objektu. </w:t>
      </w:r>
    </w:p>
    <w:p w:rsidR="00754A66" w:rsidRPr="003D720D" w:rsidRDefault="00754A66" w:rsidP="00AB545E">
      <w:pPr>
        <w:spacing w:line="360" w:lineRule="auto"/>
        <w:jc w:val="both"/>
        <w:rPr>
          <w:rFonts w:ascii="Calibri Light" w:hAnsi="Calibri Light"/>
          <w:sz w:val="22"/>
          <w:szCs w:val="22"/>
          <w:lang w:val="sk-SK"/>
        </w:rPr>
      </w:pPr>
    </w:p>
    <w:p w:rsidR="00754A66" w:rsidRPr="003D720D" w:rsidRDefault="00754A66" w:rsidP="000931B0">
      <w:pPr>
        <w:spacing w:line="360" w:lineRule="auto"/>
        <w:ind w:firstLine="708"/>
        <w:jc w:val="both"/>
        <w:rPr>
          <w:rFonts w:ascii="Calibri Light" w:hAnsi="Calibri Light"/>
          <w:sz w:val="22"/>
          <w:szCs w:val="22"/>
          <w:lang w:val="sk-SK"/>
        </w:rPr>
      </w:pPr>
      <w:r w:rsidRPr="003D720D">
        <w:rPr>
          <w:rFonts w:ascii="Calibri Light" w:hAnsi="Calibri Light"/>
          <w:sz w:val="22"/>
          <w:szCs w:val="22"/>
          <w:lang w:val="sk-SK"/>
        </w:rPr>
        <w:t xml:space="preserve">V našich klimatických podmienkach je jednoznačne vhodné iba zatepľovanie </w:t>
      </w:r>
      <w:proofErr w:type="spellStart"/>
      <w:r w:rsidRPr="003D720D">
        <w:rPr>
          <w:rFonts w:ascii="Calibri Light" w:hAnsi="Calibri Light"/>
          <w:sz w:val="22"/>
          <w:szCs w:val="22"/>
          <w:lang w:val="sk-SK"/>
        </w:rPr>
        <w:t>zvonka.Zateplením</w:t>
      </w:r>
      <w:proofErr w:type="spellEnd"/>
      <w:r w:rsidRPr="003D720D">
        <w:rPr>
          <w:rFonts w:ascii="Calibri Light" w:hAnsi="Calibri Light"/>
          <w:sz w:val="22"/>
          <w:szCs w:val="22"/>
          <w:lang w:val="sk-SK"/>
        </w:rPr>
        <w:t xml:space="preserve"> zvonka sa prekryjú všetky tepelné mosty a zníži sa teplotné</w:t>
      </w:r>
      <w:r w:rsidR="009874B2">
        <w:rPr>
          <w:rFonts w:ascii="Calibri Light" w:hAnsi="Calibri Light"/>
          <w:sz w:val="22"/>
          <w:szCs w:val="22"/>
          <w:lang w:val="sk-SK"/>
        </w:rPr>
        <w:t xml:space="preserve"> </w:t>
      </w:r>
      <w:r w:rsidRPr="003D720D">
        <w:rPr>
          <w:rFonts w:ascii="Calibri Light" w:hAnsi="Calibri Light"/>
          <w:sz w:val="22"/>
          <w:szCs w:val="22"/>
          <w:lang w:val="sk-SK"/>
        </w:rPr>
        <w:t xml:space="preserve">namáhanie nosných konštrukcií. Nosná konštrukcia sa dostáva celoročne do pôsobenia kladných teplôt. </w:t>
      </w:r>
    </w:p>
    <w:p w:rsidR="00754A66" w:rsidRPr="003D720D" w:rsidRDefault="00754A66" w:rsidP="00AB545E">
      <w:pPr>
        <w:spacing w:line="360" w:lineRule="auto"/>
        <w:jc w:val="both"/>
        <w:rPr>
          <w:rFonts w:ascii="Calibri Light" w:hAnsi="Calibri Light"/>
          <w:sz w:val="22"/>
          <w:szCs w:val="22"/>
          <w:lang w:val="sk-SK"/>
        </w:rPr>
      </w:pPr>
      <w:r w:rsidRPr="003D720D">
        <w:rPr>
          <w:rFonts w:ascii="Calibri Light" w:hAnsi="Calibri Light"/>
          <w:sz w:val="22"/>
          <w:szCs w:val="22"/>
          <w:lang w:val="sk-SK"/>
        </w:rPr>
        <w:t>Pri zateplení obvodových stien zvnútra – v našom prípade sa neodporúča - sú iným režimom namáhané stavebné konštrukcie v oblasti stykov obvodového plášťa a  vnútorných konštrukcií (stropy, steny). Zatepľovanie budovy zvnútra môže spôsobiť na vonkajšom povrchu vznik ďalších trhlín. Obyčajne dochádza ku kondenzácii vodnej pary na rozhraní zateplenia a pôvodného vnútorného povrchu resp. v okrajových častiach (v kútoch) vznikajú plesne.</w:t>
      </w:r>
    </w:p>
    <w:p w:rsidR="00754A66" w:rsidRPr="003D720D" w:rsidRDefault="00754A66" w:rsidP="00AB545E">
      <w:pPr>
        <w:spacing w:line="360" w:lineRule="auto"/>
        <w:jc w:val="both"/>
        <w:rPr>
          <w:rFonts w:ascii="Calibri Light" w:hAnsi="Calibri Light"/>
          <w:sz w:val="22"/>
          <w:szCs w:val="22"/>
          <w:lang w:val="sk-SK"/>
        </w:rPr>
      </w:pPr>
    </w:p>
    <w:p w:rsidR="00754A66" w:rsidRPr="003D720D" w:rsidRDefault="00754A66" w:rsidP="00AB545E">
      <w:pPr>
        <w:spacing w:line="360" w:lineRule="auto"/>
        <w:jc w:val="both"/>
        <w:rPr>
          <w:rFonts w:ascii="Calibri Light" w:hAnsi="Calibri Light"/>
          <w:b/>
          <w:sz w:val="22"/>
          <w:szCs w:val="22"/>
          <w:lang w:val="sk-SK"/>
        </w:rPr>
      </w:pPr>
      <w:r w:rsidRPr="003D720D">
        <w:rPr>
          <w:rFonts w:ascii="Calibri Light" w:hAnsi="Calibri Light"/>
          <w:b/>
          <w:sz w:val="22"/>
          <w:szCs w:val="22"/>
          <w:lang w:val="sk-SK"/>
        </w:rPr>
        <w:t xml:space="preserve">Pre fasádu navrhujeme kontaktný </w:t>
      </w:r>
      <w:proofErr w:type="spellStart"/>
      <w:r w:rsidRPr="003D720D">
        <w:rPr>
          <w:rFonts w:ascii="Calibri Light" w:hAnsi="Calibri Light"/>
          <w:b/>
          <w:sz w:val="22"/>
          <w:szCs w:val="22"/>
          <w:lang w:val="sk-SK"/>
        </w:rPr>
        <w:t>zatepľovací</w:t>
      </w:r>
      <w:proofErr w:type="spellEnd"/>
      <w:r w:rsidRPr="003D720D">
        <w:rPr>
          <w:rFonts w:ascii="Calibri Light" w:hAnsi="Calibri Light"/>
          <w:b/>
          <w:sz w:val="22"/>
          <w:szCs w:val="22"/>
          <w:lang w:val="sk-SK"/>
        </w:rPr>
        <w:t xml:space="preserve"> systém z vonka, ktorý tvorí izolačná fasádna doska z minerálnej vlny hrúbky 1</w:t>
      </w:r>
      <w:r w:rsidR="000931B0" w:rsidRPr="003D720D">
        <w:rPr>
          <w:rFonts w:ascii="Calibri Light" w:hAnsi="Calibri Light"/>
          <w:b/>
          <w:sz w:val="22"/>
          <w:szCs w:val="22"/>
          <w:lang w:val="sk-SK"/>
        </w:rPr>
        <w:t>5</w:t>
      </w:r>
      <w:r w:rsidRPr="003D720D">
        <w:rPr>
          <w:rFonts w:ascii="Calibri Light" w:hAnsi="Calibri Light"/>
          <w:b/>
          <w:sz w:val="22"/>
          <w:szCs w:val="22"/>
          <w:lang w:val="sk-SK"/>
        </w:rPr>
        <w:t>0 mm.</w:t>
      </w:r>
      <w:r w:rsidR="009874B2">
        <w:rPr>
          <w:rFonts w:ascii="Calibri Light" w:hAnsi="Calibri Light"/>
          <w:b/>
          <w:sz w:val="22"/>
          <w:szCs w:val="22"/>
          <w:lang w:val="sk-SK"/>
        </w:rPr>
        <w:t xml:space="preserve"> </w:t>
      </w:r>
      <w:r w:rsidRPr="003D720D">
        <w:rPr>
          <w:rFonts w:ascii="Calibri Light" w:hAnsi="Calibri Light"/>
          <w:b/>
          <w:sz w:val="22"/>
          <w:szCs w:val="22"/>
          <w:lang w:val="sk-SK"/>
        </w:rPr>
        <w:t>Jedná sa o izolačný materiál z minerálnej vlny. Izolačné dosky sú určené na tepelnú a zvukovú izoláciu fasád z exteriérovej strany kontaktným spôsobom s následnou povrchovou úpravou.</w:t>
      </w:r>
    </w:p>
    <w:p w:rsidR="00754A66" w:rsidRPr="003D720D" w:rsidRDefault="00754A66" w:rsidP="00AB545E">
      <w:pPr>
        <w:spacing w:line="360" w:lineRule="auto"/>
        <w:jc w:val="both"/>
        <w:rPr>
          <w:rFonts w:ascii="Calibri Light" w:hAnsi="Calibri Light"/>
          <w:sz w:val="22"/>
          <w:szCs w:val="22"/>
          <w:lang w:val="sk-SK"/>
        </w:rPr>
      </w:pPr>
    </w:p>
    <w:p w:rsidR="0048358E" w:rsidRPr="003D720D" w:rsidRDefault="00754A66" w:rsidP="000931B0">
      <w:pPr>
        <w:spacing w:line="360" w:lineRule="auto"/>
        <w:ind w:firstLine="708"/>
        <w:jc w:val="both"/>
        <w:rPr>
          <w:rFonts w:ascii="Calibri Light" w:hAnsi="Calibri Light"/>
          <w:sz w:val="22"/>
          <w:szCs w:val="22"/>
          <w:lang w:val="sk-SK"/>
        </w:rPr>
      </w:pPr>
      <w:r w:rsidRPr="003D720D">
        <w:rPr>
          <w:rFonts w:ascii="Calibri Light" w:hAnsi="Calibri Light"/>
          <w:sz w:val="22"/>
          <w:szCs w:val="22"/>
          <w:lang w:val="sk-SK"/>
        </w:rPr>
        <w:t xml:space="preserve">Hlavným dôvodom pre zateplenie budovy je úspora energie potrebnej na vykurovanie. Kontaktný </w:t>
      </w:r>
      <w:proofErr w:type="spellStart"/>
      <w:r w:rsidRPr="003D720D">
        <w:rPr>
          <w:rFonts w:ascii="Calibri Light" w:hAnsi="Calibri Light"/>
          <w:sz w:val="22"/>
          <w:szCs w:val="22"/>
          <w:lang w:val="sk-SK"/>
        </w:rPr>
        <w:t>zatepľovací</w:t>
      </w:r>
      <w:proofErr w:type="spellEnd"/>
      <w:r w:rsidRPr="003D720D">
        <w:rPr>
          <w:rFonts w:ascii="Calibri Light" w:hAnsi="Calibri Light"/>
          <w:sz w:val="22"/>
          <w:szCs w:val="22"/>
          <w:lang w:val="sk-SK"/>
        </w:rPr>
        <w:t xml:space="preserve"> systém je moderný systém zložený z fasádnych izolačných dosiek s konečnou povrchovou úpravou.</w:t>
      </w:r>
      <w:r w:rsidR="009874B2">
        <w:rPr>
          <w:rFonts w:ascii="Calibri Light" w:hAnsi="Calibri Light"/>
          <w:sz w:val="22"/>
          <w:szCs w:val="22"/>
          <w:lang w:val="sk-SK"/>
        </w:rPr>
        <w:t xml:space="preserve"> </w:t>
      </w:r>
      <w:r w:rsidR="00332A46" w:rsidRPr="003D720D">
        <w:rPr>
          <w:rFonts w:ascii="Calibri Light" w:hAnsi="Calibri Light"/>
          <w:sz w:val="22"/>
          <w:szCs w:val="22"/>
          <w:lang w:val="sk-SK"/>
        </w:rPr>
        <w:t xml:space="preserve">Tepelno-technické parametre všetkých konštrukcií sú volené čo </w:t>
      </w:r>
      <w:proofErr w:type="spellStart"/>
      <w:r w:rsidR="00332A46" w:rsidRPr="003D720D">
        <w:rPr>
          <w:rFonts w:ascii="Calibri Light" w:hAnsi="Calibri Light"/>
          <w:sz w:val="22"/>
          <w:szCs w:val="22"/>
          <w:lang w:val="sk-SK"/>
        </w:rPr>
        <w:t>najoptimálnejšie</w:t>
      </w:r>
      <w:proofErr w:type="spellEnd"/>
      <w:r w:rsidR="00332A46" w:rsidRPr="003D720D">
        <w:rPr>
          <w:rFonts w:ascii="Calibri Light" w:hAnsi="Calibri Light"/>
          <w:sz w:val="22"/>
          <w:szCs w:val="22"/>
          <w:lang w:val="sk-SK"/>
        </w:rPr>
        <w:t xml:space="preserve"> vo vzťahu k príslušnej STN, investičným a prevádzkovým nákladom objektu ako aj k estetickým a úžitkovým parametrom stavby.</w:t>
      </w:r>
    </w:p>
    <w:p w:rsidR="00332A46" w:rsidRDefault="00332A46" w:rsidP="00AB545E">
      <w:pPr>
        <w:spacing w:line="360" w:lineRule="auto"/>
        <w:jc w:val="both"/>
        <w:rPr>
          <w:rFonts w:ascii="Calibri Light" w:hAnsi="Calibri Light"/>
          <w:sz w:val="22"/>
          <w:szCs w:val="22"/>
          <w:lang w:val="sk-SK"/>
        </w:rPr>
      </w:pPr>
    </w:p>
    <w:p w:rsidR="00A2000C" w:rsidRDefault="00A2000C" w:rsidP="00AB545E">
      <w:pPr>
        <w:spacing w:line="360" w:lineRule="auto"/>
        <w:jc w:val="both"/>
        <w:rPr>
          <w:rFonts w:ascii="Calibri Light" w:hAnsi="Calibri Light"/>
          <w:sz w:val="22"/>
          <w:szCs w:val="22"/>
          <w:lang w:val="sk-SK"/>
        </w:rPr>
      </w:pPr>
    </w:p>
    <w:p w:rsidR="00A2000C" w:rsidRPr="003D720D" w:rsidRDefault="00A2000C" w:rsidP="00AB545E">
      <w:pPr>
        <w:spacing w:line="360" w:lineRule="auto"/>
        <w:jc w:val="both"/>
        <w:rPr>
          <w:rFonts w:ascii="Calibri Light" w:hAnsi="Calibri Light"/>
          <w:sz w:val="22"/>
          <w:szCs w:val="22"/>
          <w:lang w:val="sk-SK"/>
        </w:rPr>
      </w:pPr>
    </w:p>
    <w:p w:rsidR="00754A66" w:rsidRPr="003D720D" w:rsidRDefault="00754A66" w:rsidP="000931B0">
      <w:pPr>
        <w:spacing w:line="360" w:lineRule="auto"/>
        <w:jc w:val="both"/>
        <w:rPr>
          <w:rFonts w:ascii="Calibri Light" w:hAnsi="Calibri Light"/>
          <w:b/>
          <w:sz w:val="22"/>
          <w:szCs w:val="22"/>
          <w:lang w:val="sk-SK"/>
        </w:rPr>
      </w:pPr>
      <w:r w:rsidRPr="003D720D">
        <w:rPr>
          <w:rFonts w:ascii="Calibri Light" w:hAnsi="Calibri Light"/>
          <w:b/>
          <w:sz w:val="22"/>
          <w:szCs w:val="22"/>
          <w:lang w:val="sk-SK"/>
        </w:rPr>
        <w:lastRenderedPageBreak/>
        <w:t>Zateplenie</w:t>
      </w:r>
      <w:r w:rsidR="009874B2">
        <w:rPr>
          <w:rFonts w:ascii="Calibri Light" w:hAnsi="Calibri Light"/>
          <w:b/>
          <w:sz w:val="22"/>
          <w:szCs w:val="22"/>
          <w:lang w:val="sk-SK"/>
        </w:rPr>
        <w:t xml:space="preserve"> </w:t>
      </w:r>
      <w:r w:rsidRPr="003D720D">
        <w:rPr>
          <w:rFonts w:ascii="Calibri Light" w:hAnsi="Calibri Light"/>
          <w:b/>
          <w:sz w:val="22"/>
          <w:szCs w:val="22"/>
          <w:lang w:val="sk-SK"/>
        </w:rPr>
        <w:t>strechy</w:t>
      </w:r>
    </w:p>
    <w:p w:rsidR="000931B0" w:rsidRPr="003D720D" w:rsidRDefault="00754A66" w:rsidP="000931B0">
      <w:pPr>
        <w:spacing w:line="360" w:lineRule="auto"/>
        <w:ind w:firstLine="708"/>
        <w:jc w:val="both"/>
        <w:rPr>
          <w:rFonts w:ascii="Calibri Light" w:hAnsi="Calibri Light"/>
          <w:sz w:val="22"/>
          <w:szCs w:val="22"/>
          <w:lang w:val="sk-SK"/>
        </w:rPr>
      </w:pPr>
      <w:r w:rsidRPr="003D720D">
        <w:rPr>
          <w:rFonts w:ascii="Calibri Light" w:hAnsi="Calibri Light"/>
          <w:sz w:val="22"/>
          <w:szCs w:val="22"/>
          <w:lang w:val="sk-SK"/>
        </w:rPr>
        <w:t xml:space="preserve">Strechy a stropy pri starších stavebných objektoch sú kritickým miestom úniku tepla z budovy. Budova </w:t>
      </w:r>
      <w:r w:rsidR="00772CD8">
        <w:rPr>
          <w:rFonts w:ascii="Calibri Light" w:hAnsi="Calibri Light"/>
          <w:sz w:val="22"/>
          <w:szCs w:val="22"/>
          <w:lang w:val="sk-SK"/>
        </w:rPr>
        <w:t>základnej školy</w:t>
      </w:r>
      <w:r w:rsidR="009874B2">
        <w:rPr>
          <w:rFonts w:ascii="Calibri Light" w:hAnsi="Calibri Light"/>
          <w:sz w:val="22"/>
          <w:szCs w:val="22"/>
          <w:lang w:val="sk-SK"/>
        </w:rPr>
        <w:t xml:space="preserve"> </w:t>
      </w:r>
      <w:r w:rsidRPr="003D720D">
        <w:rPr>
          <w:rFonts w:ascii="Calibri Light" w:hAnsi="Calibri Light"/>
          <w:sz w:val="22"/>
          <w:szCs w:val="22"/>
          <w:lang w:val="sk-SK"/>
        </w:rPr>
        <w:t>v </w:t>
      </w:r>
      <w:r w:rsidR="00772CD8">
        <w:rPr>
          <w:rFonts w:ascii="Calibri Light" w:hAnsi="Calibri Light"/>
          <w:sz w:val="22"/>
          <w:szCs w:val="22"/>
          <w:lang w:val="sk-SK"/>
        </w:rPr>
        <w:t>meste</w:t>
      </w:r>
      <w:r w:rsidR="009874B2">
        <w:rPr>
          <w:rFonts w:ascii="Calibri Light" w:hAnsi="Calibri Light"/>
          <w:sz w:val="22"/>
          <w:szCs w:val="22"/>
          <w:lang w:val="sk-SK"/>
        </w:rPr>
        <w:t xml:space="preserve"> </w:t>
      </w:r>
      <w:r w:rsidR="00772CD8">
        <w:rPr>
          <w:rFonts w:ascii="Calibri Light" w:hAnsi="Calibri Light"/>
          <w:sz w:val="22"/>
          <w:szCs w:val="22"/>
          <w:lang w:val="sk-SK"/>
        </w:rPr>
        <w:t>Tlmače</w:t>
      </w:r>
      <w:r w:rsidRPr="003D720D">
        <w:rPr>
          <w:rFonts w:ascii="Calibri Light" w:hAnsi="Calibri Light"/>
          <w:sz w:val="22"/>
          <w:szCs w:val="22"/>
          <w:lang w:val="sk-SK"/>
        </w:rPr>
        <w:t xml:space="preserve"> vykazuje veľké tepelné straty aj cez</w:t>
      </w:r>
      <w:r w:rsidR="009874B2">
        <w:rPr>
          <w:rFonts w:ascii="Calibri Light" w:hAnsi="Calibri Light"/>
          <w:sz w:val="22"/>
          <w:szCs w:val="22"/>
          <w:lang w:val="sk-SK"/>
        </w:rPr>
        <w:t xml:space="preserve"> </w:t>
      </w:r>
      <w:r w:rsidRPr="003D720D">
        <w:rPr>
          <w:rFonts w:ascii="Calibri Light" w:hAnsi="Calibri Light"/>
          <w:sz w:val="22"/>
          <w:szCs w:val="22"/>
          <w:lang w:val="sk-SK"/>
        </w:rPr>
        <w:t>strešnú</w:t>
      </w:r>
      <w:r w:rsidR="009874B2">
        <w:rPr>
          <w:rFonts w:ascii="Calibri Light" w:hAnsi="Calibri Light"/>
          <w:sz w:val="22"/>
          <w:szCs w:val="22"/>
          <w:lang w:val="sk-SK"/>
        </w:rPr>
        <w:t xml:space="preserve"> </w:t>
      </w:r>
      <w:r w:rsidRPr="003D720D">
        <w:rPr>
          <w:rFonts w:ascii="Calibri Light" w:hAnsi="Calibri Light"/>
          <w:sz w:val="22"/>
          <w:szCs w:val="22"/>
          <w:lang w:val="sk-SK"/>
        </w:rPr>
        <w:t>konštrukciu.</w:t>
      </w:r>
      <w:r w:rsidR="009874B2">
        <w:rPr>
          <w:rFonts w:ascii="Calibri Light" w:hAnsi="Calibri Light"/>
          <w:sz w:val="22"/>
          <w:szCs w:val="22"/>
          <w:lang w:val="sk-SK"/>
        </w:rPr>
        <w:t xml:space="preserve"> </w:t>
      </w:r>
      <w:r w:rsidRPr="003D720D">
        <w:rPr>
          <w:rFonts w:ascii="Calibri Light" w:hAnsi="Calibri Light"/>
          <w:sz w:val="22"/>
          <w:szCs w:val="22"/>
          <w:lang w:val="sk-SK"/>
        </w:rPr>
        <w:t>Pri</w:t>
      </w:r>
      <w:r w:rsidR="009874B2">
        <w:rPr>
          <w:rFonts w:ascii="Calibri Light" w:hAnsi="Calibri Light"/>
          <w:sz w:val="22"/>
          <w:szCs w:val="22"/>
          <w:lang w:val="sk-SK"/>
        </w:rPr>
        <w:t xml:space="preserve"> </w:t>
      </w:r>
      <w:r w:rsidRPr="003D720D">
        <w:rPr>
          <w:rFonts w:ascii="Calibri Light" w:hAnsi="Calibri Light"/>
          <w:sz w:val="22"/>
          <w:szCs w:val="22"/>
          <w:lang w:val="sk-SK"/>
        </w:rPr>
        <w:t>voľbe systému zateplenia je jednou z</w:t>
      </w:r>
      <w:r w:rsidR="009874B2">
        <w:rPr>
          <w:rFonts w:ascii="Calibri Light" w:hAnsi="Calibri Light"/>
          <w:sz w:val="22"/>
          <w:szCs w:val="22"/>
          <w:lang w:val="sk-SK"/>
        </w:rPr>
        <w:t> </w:t>
      </w:r>
      <w:r w:rsidRPr="003D720D">
        <w:rPr>
          <w:rFonts w:ascii="Calibri Light" w:hAnsi="Calibri Light"/>
          <w:sz w:val="22"/>
          <w:szCs w:val="22"/>
          <w:lang w:val="sk-SK"/>
        </w:rPr>
        <w:t>najdôležitejších</w:t>
      </w:r>
      <w:r w:rsidR="009874B2">
        <w:rPr>
          <w:rFonts w:ascii="Calibri Light" w:hAnsi="Calibri Light"/>
          <w:sz w:val="22"/>
          <w:szCs w:val="22"/>
          <w:lang w:val="sk-SK"/>
        </w:rPr>
        <w:t xml:space="preserve"> </w:t>
      </w:r>
      <w:r w:rsidRPr="003D720D">
        <w:rPr>
          <w:rFonts w:ascii="Calibri Light" w:hAnsi="Calibri Light"/>
          <w:sz w:val="22"/>
          <w:szCs w:val="22"/>
          <w:lang w:val="sk-SK"/>
        </w:rPr>
        <w:t>otázok</w:t>
      </w:r>
      <w:r w:rsidR="009874B2">
        <w:rPr>
          <w:rFonts w:ascii="Calibri Light" w:hAnsi="Calibri Light"/>
          <w:sz w:val="22"/>
          <w:szCs w:val="22"/>
          <w:lang w:val="sk-SK"/>
        </w:rPr>
        <w:t xml:space="preserve"> </w:t>
      </w:r>
      <w:r w:rsidRPr="003D720D">
        <w:rPr>
          <w:rFonts w:ascii="Calibri Light" w:hAnsi="Calibri Light"/>
          <w:sz w:val="22"/>
          <w:szCs w:val="22"/>
          <w:lang w:val="sk-SK"/>
        </w:rPr>
        <w:t>návratnosť</w:t>
      </w:r>
      <w:r w:rsidR="009874B2">
        <w:rPr>
          <w:rFonts w:ascii="Calibri Light" w:hAnsi="Calibri Light"/>
          <w:sz w:val="22"/>
          <w:szCs w:val="22"/>
          <w:lang w:val="sk-SK"/>
        </w:rPr>
        <w:t xml:space="preserve"> </w:t>
      </w:r>
      <w:r w:rsidRPr="003D720D">
        <w:rPr>
          <w:rFonts w:ascii="Calibri Light" w:hAnsi="Calibri Light"/>
          <w:sz w:val="22"/>
          <w:szCs w:val="22"/>
          <w:lang w:val="sk-SK"/>
        </w:rPr>
        <w:t>finančných</w:t>
      </w:r>
      <w:r w:rsidR="009874B2">
        <w:rPr>
          <w:rFonts w:ascii="Calibri Light" w:hAnsi="Calibri Light"/>
          <w:sz w:val="22"/>
          <w:szCs w:val="22"/>
          <w:lang w:val="sk-SK"/>
        </w:rPr>
        <w:t xml:space="preserve"> </w:t>
      </w:r>
      <w:r w:rsidRPr="003D720D">
        <w:rPr>
          <w:rFonts w:ascii="Calibri Light" w:hAnsi="Calibri Light"/>
          <w:sz w:val="22"/>
          <w:szCs w:val="22"/>
          <w:lang w:val="sk-SK"/>
        </w:rPr>
        <w:t>nákladov. Veľmi</w:t>
      </w:r>
      <w:r w:rsidR="009874B2">
        <w:rPr>
          <w:rFonts w:ascii="Calibri Light" w:hAnsi="Calibri Light"/>
          <w:sz w:val="22"/>
          <w:szCs w:val="22"/>
          <w:lang w:val="sk-SK"/>
        </w:rPr>
        <w:t xml:space="preserve"> </w:t>
      </w:r>
      <w:r w:rsidRPr="003D720D">
        <w:rPr>
          <w:rFonts w:ascii="Calibri Light" w:hAnsi="Calibri Light"/>
          <w:sz w:val="22"/>
          <w:szCs w:val="22"/>
          <w:lang w:val="sk-SK"/>
        </w:rPr>
        <w:t>dôležitým</w:t>
      </w:r>
      <w:r w:rsidR="009874B2">
        <w:rPr>
          <w:rFonts w:ascii="Calibri Light" w:hAnsi="Calibri Light"/>
          <w:sz w:val="22"/>
          <w:szCs w:val="22"/>
          <w:lang w:val="sk-SK"/>
        </w:rPr>
        <w:t xml:space="preserve"> </w:t>
      </w:r>
      <w:r w:rsidRPr="003D720D">
        <w:rPr>
          <w:rFonts w:ascii="Calibri Light" w:hAnsi="Calibri Light"/>
          <w:sz w:val="22"/>
          <w:szCs w:val="22"/>
          <w:lang w:val="sk-SK"/>
        </w:rPr>
        <w:t>faktorom v tomto prípade je obdobie, za ktoré</w:t>
      </w:r>
      <w:r w:rsidR="009874B2">
        <w:rPr>
          <w:rFonts w:ascii="Calibri Light" w:hAnsi="Calibri Light"/>
          <w:sz w:val="22"/>
          <w:szCs w:val="22"/>
          <w:lang w:val="sk-SK"/>
        </w:rPr>
        <w:t xml:space="preserve"> </w:t>
      </w:r>
      <w:r w:rsidRPr="003D720D">
        <w:rPr>
          <w:rFonts w:ascii="Calibri Light" w:hAnsi="Calibri Light"/>
          <w:sz w:val="22"/>
          <w:szCs w:val="22"/>
          <w:lang w:val="sk-SK"/>
        </w:rPr>
        <w:t>sa</w:t>
      </w:r>
      <w:r w:rsidR="009874B2">
        <w:rPr>
          <w:rFonts w:ascii="Calibri Light" w:hAnsi="Calibri Light"/>
          <w:sz w:val="22"/>
          <w:szCs w:val="22"/>
          <w:lang w:val="sk-SK"/>
        </w:rPr>
        <w:t xml:space="preserve"> </w:t>
      </w:r>
      <w:proofErr w:type="spellStart"/>
      <w:r w:rsidRPr="003D720D">
        <w:rPr>
          <w:rFonts w:ascii="Calibri Light" w:hAnsi="Calibri Light"/>
          <w:sz w:val="22"/>
          <w:szCs w:val="22"/>
          <w:lang w:val="sk-SK"/>
        </w:rPr>
        <w:t>zatepľovací</w:t>
      </w:r>
      <w:proofErr w:type="spellEnd"/>
      <w:r w:rsidRPr="003D720D">
        <w:rPr>
          <w:rFonts w:ascii="Calibri Light" w:hAnsi="Calibri Light"/>
          <w:sz w:val="22"/>
          <w:szCs w:val="22"/>
          <w:lang w:val="sk-SK"/>
        </w:rPr>
        <w:t xml:space="preserve"> systém „zaplatí“ ušetrenými</w:t>
      </w:r>
      <w:r w:rsidR="009874B2">
        <w:rPr>
          <w:rFonts w:ascii="Calibri Light" w:hAnsi="Calibri Light"/>
          <w:sz w:val="22"/>
          <w:szCs w:val="22"/>
          <w:lang w:val="sk-SK"/>
        </w:rPr>
        <w:t xml:space="preserve"> </w:t>
      </w:r>
      <w:r w:rsidRPr="003D720D">
        <w:rPr>
          <w:rFonts w:ascii="Calibri Light" w:hAnsi="Calibri Light"/>
          <w:sz w:val="22"/>
          <w:szCs w:val="22"/>
          <w:lang w:val="sk-SK"/>
        </w:rPr>
        <w:t>finančnými</w:t>
      </w:r>
      <w:r w:rsidR="009874B2">
        <w:rPr>
          <w:rFonts w:ascii="Calibri Light" w:hAnsi="Calibri Light"/>
          <w:sz w:val="22"/>
          <w:szCs w:val="22"/>
          <w:lang w:val="sk-SK"/>
        </w:rPr>
        <w:t xml:space="preserve"> </w:t>
      </w:r>
      <w:r w:rsidRPr="003D720D">
        <w:rPr>
          <w:rFonts w:ascii="Calibri Light" w:hAnsi="Calibri Light"/>
          <w:sz w:val="22"/>
          <w:szCs w:val="22"/>
          <w:lang w:val="sk-SK"/>
        </w:rPr>
        <w:t>prostriedkami za kúrenie.</w:t>
      </w:r>
    </w:p>
    <w:p w:rsidR="00754A66" w:rsidRPr="003D720D" w:rsidRDefault="00754A66" w:rsidP="000931B0">
      <w:pPr>
        <w:spacing w:line="360" w:lineRule="auto"/>
        <w:ind w:firstLine="708"/>
        <w:jc w:val="both"/>
        <w:rPr>
          <w:rFonts w:ascii="Calibri Light" w:hAnsi="Calibri Light"/>
          <w:sz w:val="22"/>
          <w:szCs w:val="22"/>
          <w:lang w:val="sk-SK"/>
        </w:rPr>
      </w:pPr>
      <w:r w:rsidRPr="003D720D">
        <w:rPr>
          <w:rFonts w:ascii="Calibri Light" w:hAnsi="Calibri Light"/>
          <w:sz w:val="22"/>
          <w:szCs w:val="22"/>
          <w:lang w:val="sk-SK"/>
        </w:rPr>
        <w:t>Pri</w:t>
      </w:r>
      <w:r w:rsidR="009874B2">
        <w:rPr>
          <w:rFonts w:ascii="Calibri Light" w:hAnsi="Calibri Light"/>
          <w:sz w:val="22"/>
          <w:szCs w:val="22"/>
          <w:lang w:val="sk-SK"/>
        </w:rPr>
        <w:t xml:space="preserve"> </w:t>
      </w:r>
      <w:r w:rsidRPr="003D720D">
        <w:rPr>
          <w:rFonts w:ascii="Calibri Light" w:hAnsi="Calibri Light"/>
          <w:sz w:val="22"/>
          <w:szCs w:val="22"/>
          <w:lang w:val="sk-SK"/>
        </w:rPr>
        <w:t>riešení otázky o návratnosti prostriedkov investovaných do zateplenia</w:t>
      </w:r>
      <w:r w:rsidR="009874B2">
        <w:rPr>
          <w:rFonts w:ascii="Calibri Light" w:hAnsi="Calibri Light"/>
          <w:sz w:val="22"/>
          <w:szCs w:val="22"/>
          <w:lang w:val="sk-SK"/>
        </w:rPr>
        <w:t xml:space="preserve"> </w:t>
      </w:r>
      <w:r w:rsidRPr="003D720D">
        <w:rPr>
          <w:rFonts w:ascii="Calibri Light" w:hAnsi="Calibri Light"/>
          <w:sz w:val="22"/>
          <w:szCs w:val="22"/>
          <w:lang w:val="sk-SK"/>
        </w:rPr>
        <w:t>strešnej</w:t>
      </w:r>
      <w:r w:rsidR="009874B2">
        <w:rPr>
          <w:rFonts w:ascii="Calibri Light" w:hAnsi="Calibri Light"/>
          <w:sz w:val="22"/>
          <w:szCs w:val="22"/>
          <w:lang w:val="sk-SK"/>
        </w:rPr>
        <w:t xml:space="preserve"> </w:t>
      </w:r>
      <w:r w:rsidRPr="003D720D">
        <w:rPr>
          <w:rFonts w:ascii="Calibri Light" w:hAnsi="Calibri Light"/>
          <w:sz w:val="22"/>
          <w:szCs w:val="22"/>
          <w:lang w:val="sk-SK"/>
        </w:rPr>
        <w:t>konštrukcie je významný aj údaj, o</w:t>
      </w:r>
      <w:r w:rsidR="009874B2">
        <w:rPr>
          <w:rFonts w:ascii="Calibri Light" w:hAnsi="Calibri Light"/>
          <w:sz w:val="22"/>
          <w:szCs w:val="22"/>
          <w:lang w:val="sk-SK"/>
        </w:rPr>
        <w:t> </w:t>
      </w:r>
      <w:r w:rsidRPr="003D720D">
        <w:rPr>
          <w:rFonts w:ascii="Calibri Light" w:hAnsi="Calibri Light"/>
          <w:sz w:val="22"/>
          <w:szCs w:val="22"/>
          <w:lang w:val="sk-SK"/>
        </w:rPr>
        <w:t>koľko</w:t>
      </w:r>
      <w:r w:rsidR="009874B2">
        <w:rPr>
          <w:rFonts w:ascii="Calibri Light" w:hAnsi="Calibri Light"/>
          <w:sz w:val="22"/>
          <w:szCs w:val="22"/>
          <w:lang w:val="sk-SK"/>
        </w:rPr>
        <w:t xml:space="preserve"> </w:t>
      </w:r>
      <w:r w:rsidRPr="003D720D">
        <w:rPr>
          <w:rFonts w:ascii="Calibri Light" w:hAnsi="Calibri Light"/>
          <w:sz w:val="22"/>
          <w:szCs w:val="22"/>
          <w:lang w:val="sk-SK"/>
        </w:rPr>
        <w:t>sa zateplením podarí</w:t>
      </w:r>
      <w:r w:rsidR="009874B2">
        <w:rPr>
          <w:rFonts w:ascii="Calibri Light" w:hAnsi="Calibri Light"/>
          <w:sz w:val="22"/>
          <w:szCs w:val="22"/>
          <w:lang w:val="sk-SK"/>
        </w:rPr>
        <w:t xml:space="preserve"> </w:t>
      </w:r>
      <w:r w:rsidRPr="003D720D">
        <w:rPr>
          <w:rFonts w:ascii="Calibri Light" w:hAnsi="Calibri Light"/>
          <w:sz w:val="22"/>
          <w:szCs w:val="22"/>
          <w:lang w:val="sk-SK"/>
        </w:rPr>
        <w:t>znížiť tepelné straty. Pritom je podstatné, aby izolačná vrstva nebola</w:t>
      </w:r>
      <w:r w:rsidR="009874B2">
        <w:rPr>
          <w:rFonts w:ascii="Calibri Light" w:hAnsi="Calibri Light"/>
          <w:sz w:val="22"/>
          <w:szCs w:val="22"/>
          <w:lang w:val="sk-SK"/>
        </w:rPr>
        <w:t xml:space="preserve"> </w:t>
      </w:r>
      <w:r w:rsidRPr="003D720D">
        <w:rPr>
          <w:rFonts w:ascii="Calibri Light" w:hAnsi="Calibri Light"/>
          <w:sz w:val="22"/>
          <w:szCs w:val="22"/>
          <w:lang w:val="sk-SK"/>
        </w:rPr>
        <w:t>prerušovaná, teda aby sa</w:t>
      </w:r>
      <w:r w:rsidR="009874B2">
        <w:rPr>
          <w:rFonts w:ascii="Calibri Light" w:hAnsi="Calibri Light"/>
          <w:sz w:val="22"/>
          <w:szCs w:val="22"/>
          <w:lang w:val="sk-SK"/>
        </w:rPr>
        <w:t xml:space="preserve"> </w:t>
      </w:r>
      <w:r w:rsidRPr="003D720D">
        <w:rPr>
          <w:rFonts w:ascii="Calibri Light" w:hAnsi="Calibri Light"/>
          <w:sz w:val="22"/>
          <w:szCs w:val="22"/>
          <w:lang w:val="sk-SK"/>
        </w:rPr>
        <w:t>vylúčili</w:t>
      </w:r>
      <w:r w:rsidR="009874B2">
        <w:rPr>
          <w:rFonts w:ascii="Calibri Light" w:hAnsi="Calibri Light"/>
          <w:sz w:val="22"/>
          <w:szCs w:val="22"/>
          <w:lang w:val="sk-SK"/>
        </w:rPr>
        <w:t xml:space="preserve"> </w:t>
      </w:r>
      <w:r w:rsidRPr="003D720D">
        <w:rPr>
          <w:rFonts w:ascii="Calibri Light" w:hAnsi="Calibri Light"/>
          <w:sz w:val="22"/>
          <w:szCs w:val="22"/>
          <w:lang w:val="sk-SK"/>
        </w:rPr>
        <w:t>akékoľvek tepelné mosty.</w:t>
      </w:r>
    </w:p>
    <w:p w:rsidR="00754A66" w:rsidRPr="003D720D" w:rsidRDefault="00754A66" w:rsidP="000931B0">
      <w:pPr>
        <w:spacing w:line="360" w:lineRule="auto"/>
        <w:jc w:val="both"/>
        <w:rPr>
          <w:rFonts w:ascii="Calibri Light" w:hAnsi="Calibri Light"/>
          <w:sz w:val="22"/>
          <w:szCs w:val="22"/>
          <w:lang w:val="sk-SK"/>
        </w:rPr>
      </w:pPr>
      <w:r w:rsidRPr="003D720D">
        <w:rPr>
          <w:rFonts w:ascii="Calibri Light" w:hAnsi="Calibri Light"/>
          <w:sz w:val="22"/>
          <w:szCs w:val="22"/>
          <w:lang w:val="sk-SK"/>
        </w:rPr>
        <w:t>Vychádzajúc z uvedených skutočností a faktov bolo navrhnuté zateplenie</w:t>
      </w:r>
      <w:r w:rsidR="009874B2">
        <w:rPr>
          <w:rFonts w:ascii="Calibri Light" w:hAnsi="Calibri Light"/>
          <w:sz w:val="22"/>
          <w:szCs w:val="22"/>
          <w:lang w:val="sk-SK"/>
        </w:rPr>
        <w:t xml:space="preserve"> </w:t>
      </w:r>
      <w:r w:rsidR="00C92E48">
        <w:rPr>
          <w:rFonts w:ascii="Calibri Light" w:hAnsi="Calibri Light"/>
          <w:sz w:val="22"/>
          <w:szCs w:val="22"/>
          <w:lang w:val="sk-SK"/>
        </w:rPr>
        <w:t xml:space="preserve">šikmej </w:t>
      </w:r>
      <w:r w:rsidR="00B2336F">
        <w:rPr>
          <w:rFonts w:ascii="Calibri Light" w:hAnsi="Calibri Light"/>
          <w:sz w:val="22"/>
          <w:szCs w:val="22"/>
          <w:lang w:val="sk-SK"/>
        </w:rPr>
        <w:t>(</w:t>
      </w:r>
      <w:proofErr w:type="spellStart"/>
      <w:r w:rsidR="00B2336F">
        <w:rPr>
          <w:rFonts w:ascii="Calibri Light" w:hAnsi="Calibri Light"/>
          <w:sz w:val="22"/>
          <w:szCs w:val="22"/>
          <w:lang w:val="sk-SK"/>
        </w:rPr>
        <w:t>valbovej</w:t>
      </w:r>
      <w:proofErr w:type="spellEnd"/>
      <w:r w:rsidR="00B2336F">
        <w:rPr>
          <w:rFonts w:ascii="Calibri Light" w:hAnsi="Calibri Light"/>
          <w:sz w:val="22"/>
          <w:szCs w:val="22"/>
          <w:lang w:val="sk-SK"/>
        </w:rPr>
        <w:t xml:space="preserve">) </w:t>
      </w:r>
      <w:r w:rsidR="00C92E48">
        <w:rPr>
          <w:rFonts w:ascii="Calibri Light" w:hAnsi="Calibri Light"/>
          <w:sz w:val="22"/>
          <w:szCs w:val="22"/>
          <w:lang w:val="sk-SK"/>
        </w:rPr>
        <w:t xml:space="preserve">strechy </w:t>
      </w:r>
      <w:r w:rsidRPr="003D720D">
        <w:rPr>
          <w:rFonts w:ascii="Calibri Light" w:hAnsi="Calibri Light"/>
          <w:sz w:val="22"/>
          <w:szCs w:val="22"/>
          <w:lang w:val="sk-SK"/>
        </w:rPr>
        <w:t>zo strany</w:t>
      </w:r>
      <w:r w:rsidR="009874B2">
        <w:rPr>
          <w:rFonts w:ascii="Calibri Light" w:hAnsi="Calibri Light"/>
          <w:sz w:val="22"/>
          <w:szCs w:val="22"/>
          <w:lang w:val="sk-SK"/>
        </w:rPr>
        <w:t xml:space="preserve"> </w:t>
      </w:r>
      <w:r w:rsidR="00B2336F">
        <w:rPr>
          <w:rFonts w:ascii="Calibri Light" w:hAnsi="Calibri Light"/>
          <w:sz w:val="22"/>
          <w:szCs w:val="22"/>
          <w:lang w:val="sk-SK"/>
        </w:rPr>
        <w:t>int</w:t>
      </w:r>
      <w:r w:rsidR="00C92E48">
        <w:rPr>
          <w:rFonts w:ascii="Calibri Light" w:hAnsi="Calibri Light"/>
          <w:sz w:val="22"/>
          <w:szCs w:val="22"/>
          <w:lang w:val="sk-SK"/>
        </w:rPr>
        <w:t>eriéru</w:t>
      </w:r>
      <w:r w:rsidRPr="003D720D">
        <w:rPr>
          <w:rFonts w:ascii="Calibri Light" w:hAnsi="Calibri Light"/>
          <w:sz w:val="22"/>
          <w:szCs w:val="22"/>
          <w:lang w:val="sk-SK"/>
        </w:rPr>
        <w:t>.</w:t>
      </w:r>
    </w:p>
    <w:p w:rsidR="00754A66" w:rsidRPr="003D720D" w:rsidRDefault="00754A66" w:rsidP="000931B0">
      <w:pPr>
        <w:spacing w:line="360" w:lineRule="auto"/>
        <w:jc w:val="both"/>
        <w:rPr>
          <w:rFonts w:ascii="Calibri Light" w:hAnsi="Calibri Light"/>
          <w:sz w:val="22"/>
          <w:szCs w:val="22"/>
          <w:lang w:val="sk-SK"/>
        </w:rPr>
      </w:pPr>
    </w:p>
    <w:p w:rsidR="00754A66" w:rsidRPr="003D720D" w:rsidRDefault="00836F0C" w:rsidP="000931B0">
      <w:pPr>
        <w:spacing w:line="360" w:lineRule="auto"/>
        <w:jc w:val="both"/>
        <w:rPr>
          <w:rFonts w:ascii="Calibri Light" w:hAnsi="Calibri Light"/>
          <w:b/>
          <w:sz w:val="22"/>
          <w:szCs w:val="22"/>
          <w:lang w:val="sk-SK"/>
        </w:rPr>
      </w:pPr>
      <w:r w:rsidRPr="003D720D">
        <w:rPr>
          <w:rFonts w:ascii="Calibri Light" w:hAnsi="Calibri Light"/>
          <w:b/>
          <w:sz w:val="22"/>
          <w:szCs w:val="22"/>
          <w:lang w:val="sk-SK"/>
        </w:rPr>
        <w:t>S</w:t>
      </w:r>
      <w:r w:rsidR="00754A66" w:rsidRPr="003D720D">
        <w:rPr>
          <w:rFonts w:ascii="Calibri Light" w:hAnsi="Calibri Light"/>
          <w:b/>
          <w:sz w:val="22"/>
          <w:szCs w:val="22"/>
          <w:lang w:val="sk-SK"/>
        </w:rPr>
        <w:t>trechu navrhujeme zatepliť tepelnou izoláciou z</w:t>
      </w:r>
      <w:r w:rsidR="000931B0" w:rsidRPr="003D720D">
        <w:rPr>
          <w:rFonts w:ascii="Calibri Light" w:hAnsi="Calibri Light"/>
          <w:b/>
          <w:sz w:val="22"/>
          <w:szCs w:val="22"/>
          <w:lang w:val="sk-SK"/>
        </w:rPr>
        <w:t> minerálnej vlny h</w:t>
      </w:r>
      <w:r w:rsidR="00754A66" w:rsidRPr="003D720D">
        <w:rPr>
          <w:rFonts w:ascii="Calibri Light" w:hAnsi="Calibri Light"/>
          <w:b/>
          <w:sz w:val="22"/>
          <w:szCs w:val="22"/>
          <w:lang w:val="sk-SK"/>
        </w:rPr>
        <w:t xml:space="preserve">r. </w:t>
      </w:r>
      <w:r w:rsidR="00772CD8">
        <w:rPr>
          <w:rFonts w:ascii="Calibri Light" w:hAnsi="Calibri Light"/>
          <w:b/>
          <w:sz w:val="22"/>
          <w:szCs w:val="22"/>
          <w:lang w:val="sk-SK"/>
        </w:rPr>
        <w:t>4</w:t>
      </w:r>
      <w:r w:rsidR="003A7B8A" w:rsidRPr="003D720D">
        <w:rPr>
          <w:rFonts w:ascii="Calibri Light" w:hAnsi="Calibri Light"/>
          <w:b/>
          <w:sz w:val="22"/>
          <w:szCs w:val="22"/>
          <w:lang w:val="sk-SK"/>
        </w:rPr>
        <w:t>0</w:t>
      </w:r>
      <w:r w:rsidR="00754A66" w:rsidRPr="003D720D">
        <w:rPr>
          <w:rFonts w:ascii="Calibri Light" w:hAnsi="Calibri Light"/>
          <w:b/>
          <w:sz w:val="22"/>
          <w:szCs w:val="22"/>
          <w:lang w:val="sk-SK"/>
        </w:rPr>
        <w:t>0 mm</w:t>
      </w:r>
      <w:r w:rsidR="00F63289" w:rsidRPr="003D720D">
        <w:rPr>
          <w:rFonts w:ascii="Calibri Light" w:hAnsi="Calibri Light"/>
          <w:b/>
          <w:sz w:val="22"/>
          <w:szCs w:val="22"/>
          <w:lang w:val="sk-SK"/>
        </w:rPr>
        <w:t xml:space="preserve"> zo strany </w:t>
      </w:r>
      <w:r w:rsidR="00772CD8">
        <w:rPr>
          <w:rFonts w:ascii="Calibri Light" w:hAnsi="Calibri Light"/>
          <w:b/>
          <w:sz w:val="22"/>
          <w:szCs w:val="22"/>
          <w:lang w:val="sk-SK"/>
        </w:rPr>
        <w:t>inter</w:t>
      </w:r>
      <w:r w:rsidR="009874B2">
        <w:rPr>
          <w:rFonts w:ascii="Calibri Light" w:hAnsi="Calibri Light"/>
          <w:b/>
          <w:sz w:val="22"/>
          <w:szCs w:val="22"/>
          <w:lang w:val="sk-SK"/>
        </w:rPr>
        <w:t>i</w:t>
      </w:r>
      <w:r w:rsidR="00772CD8">
        <w:rPr>
          <w:rFonts w:ascii="Calibri Light" w:hAnsi="Calibri Light"/>
          <w:b/>
          <w:sz w:val="22"/>
          <w:szCs w:val="22"/>
          <w:lang w:val="sk-SK"/>
        </w:rPr>
        <w:t>éru</w:t>
      </w:r>
      <w:r w:rsidRPr="003D720D">
        <w:rPr>
          <w:rFonts w:ascii="Calibri Light" w:hAnsi="Calibri Light"/>
          <w:b/>
          <w:sz w:val="22"/>
          <w:szCs w:val="22"/>
          <w:lang w:val="sk-SK"/>
        </w:rPr>
        <w:t>.</w:t>
      </w:r>
    </w:p>
    <w:p w:rsidR="00754A66" w:rsidRPr="003D720D" w:rsidRDefault="00754A66" w:rsidP="000931B0">
      <w:pPr>
        <w:spacing w:line="360" w:lineRule="auto"/>
        <w:jc w:val="both"/>
        <w:rPr>
          <w:rFonts w:ascii="Calibri Light" w:hAnsi="Calibri Light"/>
          <w:sz w:val="22"/>
          <w:szCs w:val="22"/>
          <w:lang w:val="sk-SK"/>
        </w:rPr>
      </w:pPr>
    </w:p>
    <w:p w:rsidR="00754A66" w:rsidRPr="003D720D" w:rsidRDefault="00754A66" w:rsidP="000931B0">
      <w:pPr>
        <w:spacing w:line="360" w:lineRule="auto"/>
        <w:jc w:val="both"/>
        <w:rPr>
          <w:rFonts w:ascii="Calibri Light" w:hAnsi="Calibri Light"/>
          <w:sz w:val="22"/>
          <w:szCs w:val="22"/>
          <w:lang w:val="sk-SK"/>
        </w:rPr>
      </w:pPr>
      <w:r w:rsidRPr="003D720D">
        <w:rPr>
          <w:rFonts w:ascii="Calibri Light" w:hAnsi="Calibri Light"/>
          <w:sz w:val="22"/>
          <w:szCs w:val="22"/>
          <w:lang w:val="sk-SK"/>
        </w:rPr>
        <w:t>Vzhľadom na skutočnosť, že teplý vzduch stúpa prirodzene</w:t>
      </w:r>
      <w:r w:rsidR="009874B2">
        <w:rPr>
          <w:rFonts w:ascii="Calibri Light" w:hAnsi="Calibri Light"/>
          <w:sz w:val="22"/>
          <w:szCs w:val="22"/>
          <w:lang w:val="sk-SK"/>
        </w:rPr>
        <w:t xml:space="preserve"> </w:t>
      </w:r>
      <w:r w:rsidRPr="003D720D">
        <w:rPr>
          <w:rFonts w:ascii="Calibri Light" w:hAnsi="Calibri Light"/>
          <w:sz w:val="22"/>
          <w:szCs w:val="22"/>
          <w:lang w:val="sk-SK"/>
        </w:rPr>
        <w:t>hore, požiadavky na tepelný odpor strechy sú väčšie</w:t>
      </w:r>
      <w:r w:rsidR="009874B2">
        <w:rPr>
          <w:rFonts w:ascii="Calibri Light" w:hAnsi="Calibri Light"/>
          <w:sz w:val="22"/>
          <w:szCs w:val="22"/>
          <w:lang w:val="sk-SK"/>
        </w:rPr>
        <w:t xml:space="preserve"> </w:t>
      </w:r>
      <w:r w:rsidRPr="003D720D">
        <w:rPr>
          <w:rFonts w:ascii="Calibri Light" w:hAnsi="Calibri Light"/>
          <w:sz w:val="22"/>
          <w:szCs w:val="22"/>
          <w:lang w:val="sk-SK"/>
        </w:rPr>
        <w:t>ako na obvodové steny, pričom</w:t>
      </w:r>
      <w:r w:rsidR="009874B2">
        <w:rPr>
          <w:rFonts w:ascii="Calibri Light" w:hAnsi="Calibri Light"/>
          <w:sz w:val="22"/>
          <w:szCs w:val="22"/>
          <w:lang w:val="sk-SK"/>
        </w:rPr>
        <w:t xml:space="preserve"> </w:t>
      </w:r>
      <w:r w:rsidRPr="003D720D">
        <w:rPr>
          <w:rFonts w:ascii="Calibri Light" w:hAnsi="Calibri Light"/>
          <w:sz w:val="22"/>
          <w:szCs w:val="22"/>
          <w:lang w:val="sk-SK"/>
        </w:rPr>
        <w:t>podiel</w:t>
      </w:r>
      <w:r w:rsidR="009874B2">
        <w:rPr>
          <w:rFonts w:ascii="Calibri Light" w:hAnsi="Calibri Light"/>
          <w:sz w:val="22"/>
          <w:szCs w:val="22"/>
          <w:lang w:val="sk-SK"/>
        </w:rPr>
        <w:t xml:space="preserve"> </w:t>
      </w:r>
      <w:r w:rsidRPr="003D720D">
        <w:rPr>
          <w:rFonts w:ascii="Calibri Light" w:hAnsi="Calibri Light"/>
          <w:sz w:val="22"/>
          <w:szCs w:val="22"/>
          <w:lang w:val="sk-SK"/>
        </w:rPr>
        <w:t>strechy na energetickej náročnosti vykurovania budov tvorí 5 až 15%.</w:t>
      </w:r>
    </w:p>
    <w:p w:rsidR="00754A66" w:rsidRPr="003D720D" w:rsidRDefault="00754A66" w:rsidP="000931B0">
      <w:pPr>
        <w:spacing w:line="360" w:lineRule="auto"/>
        <w:jc w:val="both"/>
        <w:rPr>
          <w:rFonts w:ascii="Calibri Light" w:hAnsi="Calibri Light"/>
          <w:sz w:val="22"/>
          <w:szCs w:val="22"/>
          <w:lang w:val="sk-SK"/>
        </w:rPr>
      </w:pPr>
      <w:r w:rsidRPr="003D720D">
        <w:rPr>
          <w:rFonts w:ascii="Calibri Light" w:hAnsi="Calibri Light"/>
          <w:sz w:val="22"/>
          <w:szCs w:val="22"/>
          <w:lang w:val="sk-SK"/>
        </w:rPr>
        <w:t>Značný vplyv na veľkosť</w:t>
      </w:r>
      <w:r w:rsidR="009874B2">
        <w:rPr>
          <w:rFonts w:ascii="Calibri Light" w:hAnsi="Calibri Light"/>
          <w:sz w:val="22"/>
          <w:szCs w:val="22"/>
          <w:lang w:val="sk-SK"/>
        </w:rPr>
        <w:t xml:space="preserve"> </w:t>
      </w:r>
      <w:r w:rsidRPr="003D720D">
        <w:rPr>
          <w:rFonts w:ascii="Calibri Light" w:hAnsi="Calibri Light"/>
          <w:sz w:val="22"/>
          <w:szCs w:val="22"/>
          <w:lang w:val="sk-SK"/>
        </w:rPr>
        <w:t>tohto</w:t>
      </w:r>
      <w:r w:rsidR="009874B2">
        <w:rPr>
          <w:rFonts w:ascii="Calibri Light" w:hAnsi="Calibri Light"/>
          <w:sz w:val="22"/>
          <w:szCs w:val="22"/>
          <w:lang w:val="sk-SK"/>
        </w:rPr>
        <w:t xml:space="preserve"> </w:t>
      </w:r>
      <w:r w:rsidRPr="003D720D">
        <w:rPr>
          <w:rFonts w:ascii="Calibri Light" w:hAnsi="Calibri Light"/>
          <w:sz w:val="22"/>
          <w:szCs w:val="22"/>
          <w:lang w:val="sk-SK"/>
        </w:rPr>
        <w:t xml:space="preserve">podielu má aj rok výstavby budovy a jej tvar.   </w:t>
      </w:r>
    </w:p>
    <w:p w:rsidR="00DF649D" w:rsidRPr="003D720D" w:rsidRDefault="00754A66" w:rsidP="000931B0">
      <w:pPr>
        <w:spacing w:line="360" w:lineRule="auto"/>
        <w:jc w:val="both"/>
        <w:rPr>
          <w:rFonts w:ascii="Calibri Light" w:hAnsi="Calibri Light"/>
          <w:szCs w:val="22"/>
          <w:lang w:val="sk-SK"/>
        </w:rPr>
      </w:pPr>
      <w:r w:rsidRPr="003D720D">
        <w:rPr>
          <w:rFonts w:ascii="Calibri Light" w:hAnsi="Calibri Light"/>
          <w:sz w:val="22"/>
          <w:szCs w:val="22"/>
          <w:lang w:val="sk-SK"/>
        </w:rPr>
        <w:t>Zateplením sa</w:t>
      </w:r>
      <w:r w:rsidR="009874B2">
        <w:rPr>
          <w:rFonts w:ascii="Calibri Light" w:hAnsi="Calibri Light"/>
          <w:sz w:val="22"/>
          <w:szCs w:val="22"/>
          <w:lang w:val="sk-SK"/>
        </w:rPr>
        <w:t xml:space="preserve"> </w:t>
      </w:r>
      <w:r w:rsidRPr="003D720D">
        <w:rPr>
          <w:rFonts w:ascii="Calibri Light" w:hAnsi="Calibri Light"/>
          <w:sz w:val="22"/>
          <w:szCs w:val="22"/>
          <w:lang w:val="sk-SK"/>
        </w:rPr>
        <w:t>obmedzí aj kondenzácia vodných pár, ochrana stropnej</w:t>
      </w:r>
      <w:r w:rsidR="009874B2">
        <w:rPr>
          <w:rFonts w:ascii="Calibri Light" w:hAnsi="Calibri Light"/>
          <w:sz w:val="22"/>
          <w:szCs w:val="22"/>
          <w:lang w:val="sk-SK"/>
        </w:rPr>
        <w:t xml:space="preserve"> </w:t>
      </w:r>
      <w:r w:rsidRPr="003D720D">
        <w:rPr>
          <w:rFonts w:ascii="Calibri Light" w:hAnsi="Calibri Light"/>
          <w:sz w:val="22"/>
          <w:szCs w:val="22"/>
          <w:lang w:val="sk-SK"/>
        </w:rPr>
        <w:t>konštrukcie</w:t>
      </w:r>
      <w:r w:rsidR="009874B2">
        <w:rPr>
          <w:rFonts w:ascii="Calibri Light" w:hAnsi="Calibri Light"/>
          <w:sz w:val="22"/>
          <w:szCs w:val="22"/>
          <w:lang w:val="sk-SK"/>
        </w:rPr>
        <w:t xml:space="preserve"> </w:t>
      </w:r>
      <w:r w:rsidRPr="003D720D">
        <w:rPr>
          <w:rFonts w:ascii="Calibri Light" w:hAnsi="Calibri Light"/>
          <w:sz w:val="22"/>
          <w:szCs w:val="22"/>
          <w:lang w:val="sk-SK"/>
        </w:rPr>
        <w:t>pred</w:t>
      </w:r>
      <w:r w:rsidR="009874B2">
        <w:rPr>
          <w:rFonts w:ascii="Calibri Light" w:hAnsi="Calibri Light"/>
          <w:sz w:val="22"/>
          <w:szCs w:val="22"/>
          <w:lang w:val="sk-SK"/>
        </w:rPr>
        <w:t xml:space="preserve"> </w:t>
      </w:r>
      <w:r w:rsidRPr="003D720D">
        <w:rPr>
          <w:rFonts w:ascii="Calibri Light" w:hAnsi="Calibri Light"/>
          <w:sz w:val="22"/>
          <w:szCs w:val="22"/>
          <w:lang w:val="sk-SK"/>
        </w:rPr>
        <w:t>výkyvmi</w:t>
      </w:r>
      <w:r w:rsidR="009874B2">
        <w:rPr>
          <w:rFonts w:ascii="Calibri Light" w:hAnsi="Calibri Light"/>
          <w:sz w:val="22"/>
          <w:szCs w:val="22"/>
          <w:lang w:val="sk-SK"/>
        </w:rPr>
        <w:t xml:space="preserve"> </w:t>
      </w:r>
      <w:r w:rsidRPr="003D720D">
        <w:rPr>
          <w:rFonts w:ascii="Calibri Light" w:hAnsi="Calibri Light"/>
          <w:sz w:val="22"/>
          <w:szCs w:val="22"/>
          <w:lang w:val="sk-SK"/>
        </w:rPr>
        <w:t>teplôt a v</w:t>
      </w:r>
      <w:r w:rsidR="009874B2">
        <w:rPr>
          <w:rFonts w:ascii="Calibri Light" w:hAnsi="Calibri Light"/>
          <w:sz w:val="22"/>
          <w:szCs w:val="22"/>
          <w:lang w:val="sk-SK"/>
        </w:rPr>
        <w:t> </w:t>
      </w:r>
      <w:r w:rsidRPr="003D720D">
        <w:rPr>
          <w:rFonts w:ascii="Calibri Light" w:hAnsi="Calibri Light"/>
          <w:sz w:val="22"/>
          <w:szCs w:val="22"/>
          <w:lang w:val="sk-SK"/>
        </w:rPr>
        <w:t>neposlednom</w:t>
      </w:r>
      <w:r w:rsidR="009874B2">
        <w:rPr>
          <w:rFonts w:ascii="Calibri Light" w:hAnsi="Calibri Light"/>
          <w:sz w:val="22"/>
          <w:szCs w:val="22"/>
          <w:lang w:val="sk-SK"/>
        </w:rPr>
        <w:t xml:space="preserve"> </w:t>
      </w:r>
      <w:r w:rsidRPr="003D720D">
        <w:rPr>
          <w:rFonts w:ascii="Calibri Light" w:hAnsi="Calibri Light"/>
          <w:sz w:val="22"/>
          <w:szCs w:val="22"/>
          <w:lang w:val="sk-SK"/>
        </w:rPr>
        <w:t>rade aj ochrana životného prostredia.</w:t>
      </w:r>
    </w:p>
    <w:p w:rsidR="00F63289" w:rsidRPr="003D720D" w:rsidRDefault="00F63289" w:rsidP="000931B0">
      <w:pPr>
        <w:spacing w:line="360" w:lineRule="auto"/>
        <w:jc w:val="both"/>
        <w:rPr>
          <w:rFonts w:ascii="Calibri Light" w:hAnsi="Calibri Light"/>
          <w:sz w:val="22"/>
          <w:szCs w:val="22"/>
          <w:lang w:val="sk-SK"/>
        </w:rPr>
      </w:pPr>
    </w:p>
    <w:p w:rsidR="003D720D" w:rsidRPr="00772CD8" w:rsidRDefault="003D720D" w:rsidP="00772CD8">
      <w:pPr>
        <w:spacing w:line="360" w:lineRule="auto"/>
        <w:jc w:val="both"/>
        <w:rPr>
          <w:rFonts w:ascii="Calibri Light" w:hAnsi="Calibri Light"/>
          <w:b/>
          <w:sz w:val="22"/>
          <w:szCs w:val="22"/>
          <w:lang w:val="sk-SK"/>
        </w:rPr>
      </w:pPr>
      <w:r w:rsidRPr="003D720D">
        <w:rPr>
          <w:rFonts w:ascii="Calibri Light" w:hAnsi="Calibri Light"/>
          <w:b/>
          <w:sz w:val="22"/>
          <w:szCs w:val="22"/>
          <w:lang w:val="sk-SK"/>
        </w:rPr>
        <w:t>Výmena vonkajších výplní otvorov – okien a dverí</w:t>
      </w:r>
    </w:p>
    <w:p w:rsidR="003D720D" w:rsidRPr="003D720D" w:rsidRDefault="003D720D" w:rsidP="00772CD8">
      <w:pPr>
        <w:spacing w:line="360" w:lineRule="auto"/>
        <w:ind w:firstLine="708"/>
        <w:jc w:val="both"/>
        <w:rPr>
          <w:rFonts w:ascii="Calibri Light" w:hAnsi="Calibri Light"/>
          <w:sz w:val="22"/>
          <w:szCs w:val="22"/>
          <w:lang w:val="sk-SK"/>
        </w:rPr>
      </w:pPr>
      <w:r w:rsidRPr="003D720D">
        <w:rPr>
          <w:rFonts w:ascii="Calibri Light" w:hAnsi="Calibri Light"/>
          <w:sz w:val="22"/>
          <w:szCs w:val="22"/>
          <w:lang w:val="sk-SK"/>
        </w:rPr>
        <w:t xml:space="preserve">Všetky existujúce exteriérové výplne otvorov navrhujeme demontovať. Navrhované vonkajšie výplne okenných a dverných otvorov sa prevedú ako plastové, zasklené izolačným </w:t>
      </w:r>
      <w:proofErr w:type="spellStart"/>
      <w:r w:rsidRPr="003D720D">
        <w:rPr>
          <w:rFonts w:ascii="Calibri Light" w:hAnsi="Calibri Light"/>
          <w:sz w:val="22"/>
          <w:szCs w:val="22"/>
          <w:lang w:val="sk-SK"/>
        </w:rPr>
        <w:t>trojsklom</w:t>
      </w:r>
      <w:proofErr w:type="spellEnd"/>
      <w:r w:rsidRPr="003D720D">
        <w:rPr>
          <w:rFonts w:ascii="Calibri Light" w:hAnsi="Calibri Light"/>
          <w:sz w:val="22"/>
          <w:szCs w:val="22"/>
          <w:lang w:val="sk-SK"/>
        </w:rPr>
        <w:t xml:space="preserve"> s tepelnoizolačnými vlastnosťami k=0,7 KW-1m2. Kovanie celoobvodové </w:t>
      </w:r>
      <w:proofErr w:type="spellStart"/>
      <w:r w:rsidRPr="003D720D">
        <w:rPr>
          <w:rFonts w:ascii="Calibri Light" w:hAnsi="Calibri Light"/>
          <w:sz w:val="22"/>
          <w:szCs w:val="22"/>
          <w:lang w:val="sk-SK"/>
        </w:rPr>
        <w:t>far</w:t>
      </w:r>
      <w:proofErr w:type="spellEnd"/>
      <w:r w:rsidRPr="003D720D">
        <w:rPr>
          <w:rFonts w:ascii="Calibri Light" w:hAnsi="Calibri Light"/>
          <w:sz w:val="22"/>
          <w:szCs w:val="22"/>
          <w:lang w:val="sk-SK"/>
        </w:rPr>
        <w:t xml:space="preserve">. Odtieň podľa výberu investora. Montáž okien podľa technologického predpisu. Pri styku rámu okna a murovaného </w:t>
      </w:r>
      <w:proofErr w:type="spellStart"/>
      <w:r w:rsidRPr="003D720D">
        <w:rPr>
          <w:rFonts w:ascii="Calibri Light" w:hAnsi="Calibri Light"/>
          <w:sz w:val="22"/>
          <w:szCs w:val="22"/>
          <w:lang w:val="sk-SK"/>
        </w:rPr>
        <w:t>ostenia</w:t>
      </w:r>
      <w:proofErr w:type="spellEnd"/>
      <w:r w:rsidRPr="003D720D">
        <w:rPr>
          <w:rFonts w:ascii="Calibri Light" w:hAnsi="Calibri Light"/>
          <w:sz w:val="22"/>
          <w:szCs w:val="22"/>
          <w:lang w:val="sk-SK"/>
        </w:rPr>
        <w:t xml:space="preserve"> z interiérovej strany použiť </w:t>
      </w:r>
      <w:proofErr w:type="spellStart"/>
      <w:r w:rsidRPr="003D720D">
        <w:rPr>
          <w:rFonts w:ascii="Calibri Light" w:hAnsi="Calibri Light"/>
          <w:sz w:val="22"/>
          <w:szCs w:val="22"/>
          <w:lang w:val="sk-SK"/>
        </w:rPr>
        <w:t>paronepriepustnú</w:t>
      </w:r>
      <w:proofErr w:type="spellEnd"/>
      <w:r w:rsidRPr="003D720D">
        <w:rPr>
          <w:rFonts w:ascii="Calibri Light" w:hAnsi="Calibri Light"/>
          <w:sz w:val="22"/>
          <w:szCs w:val="22"/>
          <w:lang w:val="sk-SK"/>
        </w:rPr>
        <w:t xml:space="preserve"> pásku a z exteriérovej strany </w:t>
      </w:r>
      <w:proofErr w:type="spellStart"/>
      <w:r w:rsidRPr="003D720D">
        <w:rPr>
          <w:rFonts w:ascii="Calibri Light" w:hAnsi="Calibri Light"/>
          <w:sz w:val="22"/>
          <w:szCs w:val="22"/>
          <w:lang w:val="sk-SK"/>
        </w:rPr>
        <w:t>paropriepustnú</w:t>
      </w:r>
      <w:proofErr w:type="spellEnd"/>
      <w:r w:rsidRPr="003D720D">
        <w:rPr>
          <w:rFonts w:ascii="Calibri Light" w:hAnsi="Calibri Light"/>
          <w:sz w:val="22"/>
          <w:szCs w:val="22"/>
          <w:lang w:val="sk-SK"/>
        </w:rPr>
        <w:t>. Priestor medzi rámom a </w:t>
      </w:r>
      <w:proofErr w:type="spellStart"/>
      <w:r w:rsidRPr="003D720D">
        <w:rPr>
          <w:rFonts w:ascii="Calibri Light" w:hAnsi="Calibri Light"/>
          <w:sz w:val="22"/>
          <w:szCs w:val="22"/>
          <w:lang w:val="sk-SK"/>
        </w:rPr>
        <w:t>ostením</w:t>
      </w:r>
      <w:proofErr w:type="spellEnd"/>
      <w:r w:rsidRPr="003D720D">
        <w:rPr>
          <w:rFonts w:ascii="Calibri Light" w:hAnsi="Calibri Light"/>
          <w:sz w:val="22"/>
          <w:szCs w:val="22"/>
          <w:lang w:val="sk-SK"/>
        </w:rPr>
        <w:t xml:space="preserve"> okien a </w:t>
      </w:r>
      <w:proofErr w:type="spellStart"/>
      <w:r w:rsidRPr="003D720D">
        <w:rPr>
          <w:rFonts w:ascii="Calibri Light" w:hAnsi="Calibri Light"/>
          <w:sz w:val="22"/>
          <w:szCs w:val="22"/>
          <w:lang w:val="sk-SK"/>
        </w:rPr>
        <w:t>vonk</w:t>
      </w:r>
      <w:proofErr w:type="spellEnd"/>
      <w:r w:rsidRPr="003D720D">
        <w:rPr>
          <w:rFonts w:ascii="Calibri Light" w:hAnsi="Calibri Light"/>
          <w:sz w:val="22"/>
          <w:szCs w:val="22"/>
          <w:lang w:val="sk-SK"/>
        </w:rPr>
        <w:t xml:space="preserve">. dverí vyplniť </w:t>
      </w:r>
      <w:proofErr w:type="spellStart"/>
      <w:r w:rsidRPr="003D720D">
        <w:rPr>
          <w:rFonts w:ascii="Calibri Light" w:hAnsi="Calibri Light"/>
          <w:sz w:val="22"/>
          <w:szCs w:val="22"/>
          <w:lang w:val="sk-SK"/>
        </w:rPr>
        <w:t>Pur</w:t>
      </w:r>
      <w:proofErr w:type="spellEnd"/>
      <w:r w:rsidRPr="003D720D">
        <w:rPr>
          <w:rFonts w:ascii="Calibri Light" w:hAnsi="Calibri Light"/>
          <w:sz w:val="22"/>
          <w:szCs w:val="22"/>
          <w:lang w:val="sk-SK"/>
        </w:rPr>
        <w:t xml:space="preserve"> penou. Súčasťou dodávky okien je vnútorný prefabrikovaný parapet hr. 25 mm s </w:t>
      </w:r>
      <w:proofErr w:type="spellStart"/>
      <w:r w:rsidRPr="003D720D">
        <w:rPr>
          <w:rFonts w:ascii="Calibri Light" w:hAnsi="Calibri Light"/>
          <w:sz w:val="22"/>
          <w:szCs w:val="22"/>
          <w:lang w:val="sk-SK"/>
        </w:rPr>
        <w:t>melamínovou</w:t>
      </w:r>
      <w:proofErr w:type="spellEnd"/>
      <w:r w:rsidRPr="003D720D">
        <w:rPr>
          <w:rFonts w:ascii="Calibri Light" w:hAnsi="Calibri Light"/>
          <w:sz w:val="22"/>
          <w:szCs w:val="22"/>
          <w:lang w:val="sk-SK"/>
        </w:rPr>
        <w:t xml:space="preserve"> fóliou, farebný odtieň biely. Vonkajší parapet z pozinkovaného plechu opatrený protikoróznym náterom.</w:t>
      </w:r>
    </w:p>
    <w:p w:rsidR="003D720D" w:rsidRPr="003D720D" w:rsidRDefault="003D720D" w:rsidP="00772CD8">
      <w:pPr>
        <w:spacing w:line="360" w:lineRule="auto"/>
        <w:ind w:firstLine="708"/>
        <w:jc w:val="both"/>
        <w:rPr>
          <w:rFonts w:ascii="Calibri Light" w:hAnsi="Calibri Light"/>
          <w:sz w:val="22"/>
          <w:szCs w:val="22"/>
          <w:lang w:val="sk-SK"/>
        </w:rPr>
      </w:pPr>
      <w:r w:rsidRPr="003D720D">
        <w:rPr>
          <w:rFonts w:ascii="Calibri Light" w:hAnsi="Calibri Light"/>
          <w:sz w:val="22"/>
          <w:szCs w:val="22"/>
          <w:lang w:val="sk-SK"/>
        </w:rPr>
        <w:t>Počet okien a dverí, ich konštrukčné riešenie, rozmery a tvar je zdokumentovaný vo výkresovej časti tejto PD.</w:t>
      </w:r>
    </w:p>
    <w:p w:rsidR="00405D76" w:rsidRDefault="00405D76" w:rsidP="0048358E">
      <w:pPr>
        <w:pStyle w:val="Normln"/>
        <w:spacing w:line="360" w:lineRule="auto"/>
        <w:jc w:val="both"/>
        <w:rPr>
          <w:rStyle w:val="ISOCTEUR-NADPISKAPITOLY"/>
          <w:rFonts w:ascii="Calibri Light" w:hAnsi="Calibri Light" w:cs="Arial"/>
          <w:bCs/>
          <w:caps/>
          <w:sz w:val="24"/>
          <w:szCs w:val="24"/>
          <w:lang w:val="sk-SK"/>
        </w:rPr>
      </w:pPr>
    </w:p>
    <w:p w:rsidR="009874B2" w:rsidRDefault="009874B2" w:rsidP="009874B2">
      <w:pPr>
        <w:spacing w:line="360" w:lineRule="auto"/>
        <w:jc w:val="both"/>
        <w:rPr>
          <w:rFonts w:ascii="Calibri Light" w:hAnsi="Calibri Light"/>
          <w:b/>
          <w:sz w:val="22"/>
          <w:szCs w:val="22"/>
          <w:lang w:val="sk-SK"/>
        </w:rPr>
      </w:pPr>
      <w:r>
        <w:rPr>
          <w:rFonts w:ascii="Calibri Light" w:hAnsi="Calibri Light"/>
          <w:b/>
          <w:sz w:val="22"/>
          <w:szCs w:val="22"/>
          <w:lang w:val="sk-SK"/>
        </w:rPr>
        <w:t>V</w:t>
      </w:r>
      <w:r w:rsidRPr="009874B2">
        <w:rPr>
          <w:rFonts w:ascii="Calibri Light" w:hAnsi="Calibri Light"/>
          <w:b/>
          <w:sz w:val="22"/>
          <w:szCs w:val="22"/>
          <w:lang w:val="sk-SK"/>
        </w:rPr>
        <w:t>ýmena radiátorov a rozvodov ústredného kúrenia</w:t>
      </w:r>
    </w:p>
    <w:p w:rsidR="009874B2" w:rsidRPr="009874B2" w:rsidRDefault="009874B2" w:rsidP="009874B2">
      <w:pPr>
        <w:spacing w:line="360" w:lineRule="auto"/>
        <w:ind w:firstLine="708"/>
        <w:jc w:val="both"/>
        <w:rPr>
          <w:rFonts w:ascii="Calibri Light" w:hAnsi="Calibri Light"/>
          <w:sz w:val="22"/>
          <w:szCs w:val="22"/>
          <w:lang w:val="sk-SK"/>
        </w:rPr>
      </w:pPr>
      <w:r w:rsidRPr="009874B2">
        <w:rPr>
          <w:rFonts w:ascii="Calibri Light" w:hAnsi="Calibri Light"/>
          <w:sz w:val="22"/>
          <w:szCs w:val="22"/>
          <w:lang w:val="sk-SK"/>
        </w:rPr>
        <w:t>V</w:t>
      </w:r>
      <w:r>
        <w:rPr>
          <w:rFonts w:ascii="Calibri Light" w:hAnsi="Calibri Light"/>
          <w:sz w:val="22"/>
          <w:szCs w:val="22"/>
          <w:lang w:val="sk-SK"/>
        </w:rPr>
        <w:t> </w:t>
      </w:r>
      <w:r w:rsidRPr="009874B2">
        <w:rPr>
          <w:rFonts w:ascii="Calibri Light" w:hAnsi="Calibri Light"/>
          <w:sz w:val="22"/>
          <w:szCs w:val="22"/>
          <w:lang w:val="sk-SK"/>
        </w:rPr>
        <w:t>rámci</w:t>
      </w:r>
      <w:r>
        <w:rPr>
          <w:rFonts w:ascii="Calibri Light" w:hAnsi="Calibri Light"/>
          <w:sz w:val="22"/>
          <w:szCs w:val="22"/>
          <w:lang w:val="sk-SK"/>
        </w:rPr>
        <w:t xml:space="preserve"> stavebných úprav pre zníženie energetickej náročnosti budovy je navrhnutá výmena radiátorov a rozvodov ústredného kúrenia budovy. </w:t>
      </w:r>
      <w:r w:rsidRPr="009874B2">
        <w:rPr>
          <w:rFonts w:ascii="Calibri Light" w:hAnsi="Calibri Light"/>
          <w:sz w:val="22"/>
          <w:szCs w:val="22"/>
          <w:lang w:val="sk-SK"/>
        </w:rPr>
        <w:t xml:space="preserve"> </w:t>
      </w:r>
      <w:r>
        <w:rPr>
          <w:rFonts w:ascii="Calibri Light" w:hAnsi="Calibri Light"/>
          <w:sz w:val="22"/>
          <w:szCs w:val="22"/>
          <w:lang w:val="sk-SK"/>
        </w:rPr>
        <w:t xml:space="preserve">Technické riešenie viď. v samostatnej časti tejto PD. </w:t>
      </w:r>
    </w:p>
    <w:p w:rsidR="009874B2" w:rsidRDefault="009874B2" w:rsidP="0048358E">
      <w:pPr>
        <w:pStyle w:val="Normln"/>
        <w:spacing w:line="360" w:lineRule="auto"/>
        <w:jc w:val="both"/>
        <w:rPr>
          <w:rStyle w:val="ISOCTEUR-NADPISKAPITOLY"/>
          <w:rFonts w:ascii="Calibri Light" w:hAnsi="Calibri Light" w:cs="Arial"/>
          <w:bCs/>
          <w:caps/>
          <w:sz w:val="24"/>
          <w:szCs w:val="24"/>
          <w:lang w:val="sk-SK"/>
        </w:rPr>
      </w:pPr>
    </w:p>
    <w:p w:rsidR="00A2000C" w:rsidRDefault="00A2000C" w:rsidP="0048358E">
      <w:pPr>
        <w:pStyle w:val="Normln"/>
        <w:spacing w:line="360" w:lineRule="auto"/>
        <w:jc w:val="both"/>
        <w:rPr>
          <w:rStyle w:val="ISOCTEUR-NADPISKAPITOLY"/>
          <w:rFonts w:ascii="Calibri Light" w:hAnsi="Calibri Light" w:cs="Arial"/>
          <w:bCs/>
          <w:caps/>
          <w:sz w:val="24"/>
          <w:szCs w:val="24"/>
          <w:lang w:val="sk-SK"/>
        </w:rPr>
      </w:pPr>
    </w:p>
    <w:p w:rsidR="00A2000C" w:rsidRDefault="00A2000C" w:rsidP="0048358E">
      <w:pPr>
        <w:pStyle w:val="Normln"/>
        <w:spacing w:line="360" w:lineRule="auto"/>
        <w:jc w:val="both"/>
        <w:rPr>
          <w:rStyle w:val="ISOCTEUR-NADPISKAPITOLY"/>
          <w:rFonts w:ascii="Calibri Light" w:hAnsi="Calibri Light" w:cs="Arial"/>
          <w:bCs/>
          <w:caps/>
          <w:sz w:val="24"/>
          <w:szCs w:val="24"/>
          <w:lang w:val="sk-SK"/>
        </w:rPr>
      </w:pPr>
    </w:p>
    <w:p w:rsidR="00A2000C" w:rsidRDefault="00A2000C" w:rsidP="0048358E">
      <w:pPr>
        <w:pStyle w:val="Normln"/>
        <w:spacing w:line="360" w:lineRule="auto"/>
        <w:jc w:val="both"/>
        <w:rPr>
          <w:rStyle w:val="ISOCTEUR-NADPISKAPITOLY"/>
          <w:rFonts w:ascii="Calibri Light" w:hAnsi="Calibri Light" w:cs="Arial"/>
          <w:bCs/>
          <w:caps/>
          <w:sz w:val="24"/>
          <w:szCs w:val="24"/>
          <w:lang w:val="sk-SK"/>
        </w:rPr>
      </w:pPr>
    </w:p>
    <w:p w:rsidR="00A2000C" w:rsidRPr="00A2000C" w:rsidRDefault="00A2000C" w:rsidP="00A2000C">
      <w:pPr>
        <w:spacing w:line="360" w:lineRule="auto"/>
        <w:jc w:val="both"/>
        <w:rPr>
          <w:rFonts w:ascii="Calibri Light" w:hAnsi="Calibri Light" w:cs="Arial"/>
          <w:b/>
          <w:sz w:val="22"/>
          <w:szCs w:val="22"/>
          <w:lang w:val="sk-SK"/>
        </w:rPr>
      </w:pPr>
      <w:r>
        <w:rPr>
          <w:rFonts w:ascii="Calibri Light" w:hAnsi="Calibri Light" w:cs="Arial"/>
          <w:b/>
          <w:sz w:val="22"/>
          <w:szCs w:val="22"/>
          <w:lang w:val="sk-SK"/>
        </w:rPr>
        <w:lastRenderedPageBreak/>
        <w:t xml:space="preserve">4.2 </w:t>
      </w:r>
      <w:r w:rsidRPr="00A2000C">
        <w:rPr>
          <w:rFonts w:ascii="Calibri Light" w:hAnsi="Calibri Light" w:cs="Arial"/>
          <w:b/>
          <w:sz w:val="22"/>
          <w:szCs w:val="22"/>
          <w:lang w:val="sk-SK"/>
        </w:rPr>
        <w:t>SO 02 – BUDOVA ZÁKLADNEJ UMELECKEJ ŠKOLY</w:t>
      </w:r>
    </w:p>
    <w:p w:rsidR="00A2000C" w:rsidRPr="00F51AC6" w:rsidRDefault="00A2000C" w:rsidP="00A2000C">
      <w:pPr>
        <w:pStyle w:val="Normln"/>
        <w:spacing w:before="240" w:line="200" w:lineRule="atLeast"/>
        <w:rPr>
          <w:rFonts w:ascii="Calibri Light" w:hAnsi="Calibri Light" w:cs="Arial"/>
          <w:b/>
          <w:sz w:val="22"/>
          <w:szCs w:val="22"/>
          <w:lang w:val="sk-SK"/>
        </w:rPr>
      </w:pPr>
      <w:r w:rsidRPr="00F51AC6">
        <w:rPr>
          <w:rFonts w:ascii="Calibri Light" w:hAnsi="Calibri Light" w:cs="Arial"/>
          <w:b/>
          <w:sz w:val="22"/>
          <w:szCs w:val="22"/>
          <w:lang w:val="sk-SK"/>
        </w:rPr>
        <w:t>Rekonštrukcia a zateplenie fasády</w:t>
      </w:r>
    </w:p>
    <w:p w:rsidR="00A2000C" w:rsidRPr="00F51AC6" w:rsidRDefault="00A2000C" w:rsidP="00A2000C">
      <w:pPr>
        <w:spacing w:before="240" w:line="360" w:lineRule="auto"/>
        <w:jc w:val="both"/>
        <w:rPr>
          <w:rFonts w:ascii="Calibri Light" w:hAnsi="Calibri Light"/>
          <w:sz w:val="22"/>
          <w:szCs w:val="22"/>
          <w:lang w:val="sk-SK"/>
        </w:rPr>
      </w:pPr>
      <w:r w:rsidRPr="00F51AC6">
        <w:rPr>
          <w:rFonts w:ascii="Calibri Light" w:hAnsi="Calibri Light" w:cs="Arial"/>
          <w:sz w:val="22"/>
          <w:szCs w:val="22"/>
          <w:lang w:val="sk-SK"/>
        </w:rPr>
        <w:tab/>
      </w:r>
      <w:r w:rsidRPr="00F51AC6">
        <w:rPr>
          <w:rFonts w:ascii="Calibri Light" w:hAnsi="Calibri Light"/>
          <w:sz w:val="22"/>
          <w:szCs w:val="22"/>
          <w:lang w:val="sk-SK"/>
        </w:rPr>
        <w:t>Zateplenie obvodového plášťa sa má vykonať pri starších budovách ako súčasť komplexnej rekonštrukcie, modernizácie a obnovy. V závislosti na vlastnostiach pôvodnej konštrukcie sa navrhuje príslušná hrúbka tepelnej izolácie. Rôznou úrovňou tepelnoizolačných vlastností sú zabezpečované aj rozdielne efekty najmä v oblasti úspor tepla pri vykurovaní.</w:t>
      </w:r>
    </w:p>
    <w:p w:rsidR="00A2000C" w:rsidRPr="00F51AC6" w:rsidRDefault="00A2000C" w:rsidP="00A2000C">
      <w:pPr>
        <w:spacing w:line="360" w:lineRule="auto"/>
        <w:jc w:val="both"/>
        <w:rPr>
          <w:rFonts w:ascii="Calibri Light" w:hAnsi="Calibri Light"/>
          <w:sz w:val="22"/>
          <w:szCs w:val="22"/>
          <w:lang w:val="sk-SK"/>
        </w:rPr>
      </w:pPr>
      <w:r w:rsidRPr="00F51AC6">
        <w:rPr>
          <w:rFonts w:ascii="Calibri Light" w:hAnsi="Calibri Light"/>
          <w:sz w:val="22"/>
          <w:szCs w:val="22"/>
          <w:lang w:val="sk-SK"/>
        </w:rPr>
        <w:tab/>
        <w:t>Tepelná ochrana a celková energetická náročnosť budovy ako celku sú v priebehu životnosti ovplyvňované postupným vývojom technických  požiadaviek a im zodpovedajúcej aplikácie nových tepelnoizolačných materiálov a systémov. Takmer všetky budovy postavené v minulosti majú nevyhovujúce tepelno-technické vlastnosti. Vysokú spotrebu tepla a tým aj náklady na vykurovanie sú zvýšené.</w:t>
      </w:r>
    </w:p>
    <w:p w:rsidR="00A2000C" w:rsidRPr="00F51AC6" w:rsidRDefault="00A2000C" w:rsidP="00A2000C">
      <w:pPr>
        <w:spacing w:line="360" w:lineRule="auto"/>
        <w:ind w:firstLine="708"/>
        <w:jc w:val="both"/>
        <w:rPr>
          <w:rFonts w:ascii="Calibri Light" w:hAnsi="Calibri Light"/>
          <w:sz w:val="22"/>
          <w:szCs w:val="22"/>
          <w:lang w:val="sk-SK"/>
        </w:rPr>
      </w:pPr>
      <w:r w:rsidRPr="00F51AC6">
        <w:rPr>
          <w:rFonts w:ascii="Calibri Light" w:hAnsi="Calibri Light"/>
          <w:sz w:val="22"/>
          <w:szCs w:val="22"/>
          <w:lang w:val="sk-SK"/>
        </w:rPr>
        <w:t xml:space="preserve">Zvyšovanie energetickej účinnosti budovy je možné dosiahnuť zlepšením tepelnej ochrany dodatočným zateplením. Zatepľovanie je súbor technických opatrení na obalových konštrukciách budovy, pri ktorom sa zabudovaním prídavných vrstiev vrátane tepelnoizolačnej vrstvy majú zlepšiť tepelno-technické vlastnosti objektu. </w:t>
      </w:r>
    </w:p>
    <w:p w:rsidR="00A2000C" w:rsidRPr="00F51AC6" w:rsidRDefault="00A2000C" w:rsidP="00A2000C">
      <w:pPr>
        <w:spacing w:line="360" w:lineRule="auto"/>
        <w:jc w:val="both"/>
        <w:rPr>
          <w:rFonts w:ascii="Calibri Light" w:hAnsi="Calibri Light"/>
          <w:sz w:val="22"/>
          <w:szCs w:val="22"/>
          <w:lang w:val="sk-SK"/>
        </w:rPr>
      </w:pPr>
    </w:p>
    <w:p w:rsidR="00A2000C" w:rsidRPr="00F51AC6" w:rsidRDefault="00A2000C" w:rsidP="00A2000C">
      <w:pPr>
        <w:spacing w:line="360" w:lineRule="auto"/>
        <w:ind w:firstLine="708"/>
        <w:jc w:val="both"/>
        <w:rPr>
          <w:rFonts w:ascii="Calibri Light" w:hAnsi="Calibri Light"/>
          <w:sz w:val="22"/>
          <w:szCs w:val="22"/>
          <w:lang w:val="sk-SK"/>
        </w:rPr>
      </w:pPr>
      <w:r w:rsidRPr="00F51AC6">
        <w:rPr>
          <w:rFonts w:ascii="Calibri Light" w:hAnsi="Calibri Light"/>
          <w:sz w:val="22"/>
          <w:szCs w:val="22"/>
          <w:lang w:val="sk-SK"/>
        </w:rPr>
        <w:t>V našich klimatických podmienkach je jednoznačne vhodné iba zatepľovanie zvonka.</w:t>
      </w:r>
      <w:r>
        <w:rPr>
          <w:rFonts w:ascii="Calibri Light" w:hAnsi="Calibri Light"/>
          <w:sz w:val="22"/>
          <w:szCs w:val="22"/>
          <w:lang w:val="sk-SK"/>
        </w:rPr>
        <w:t xml:space="preserve"> </w:t>
      </w:r>
      <w:r w:rsidRPr="00F51AC6">
        <w:rPr>
          <w:rFonts w:ascii="Calibri Light" w:hAnsi="Calibri Light"/>
          <w:sz w:val="22"/>
          <w:szCs w:val="22"/>
          <w:lang w:val="sk-SK"/>
        </w:rPr>
        <w:t>Zateplením zvonka sa prekryjú všetky tepelné mosty a zníži sa teplotné</w:t>
      </w:r>
      <w:r>
        <w:rPr>
          <w:rFonts w:ascii="Calibri Light" w:hAnsi="Calibri Light"/>
          <w:sz w:val="22"/>
          <w:szCs w:val="22"/>
          <w:lang w:val="sk-SK"/>
        </w:rPr>
        <w:t xml:space="preserve"> </w:t>
      </w:r>
      <w:r w:rsidRPr="00F51AC6">
        <w:rPr>
          <w:rFonts w:ascii="Calibri Light" w:hAnsi="Calibri Light"/>
          <w:sz w:val="22"/>
          <w:szCs w:val="22"/>
          <w:lang w:val="sk-SK"/>
        </w:rPr>
        <w:t xml:space="preserve">namáhanie nosných konštrukcií. Nosná konštrukcia sa dostáva celoročne do pôsobenia kladných teplôt. </w:t>
      </w:r>
    </w:p>
    <w:p w:rsidR="00A2000C" w:rsidRPr="00F51AC6" w:rsidRDefault="00A2000C" w:rsidP="00A2000C">
      <w:pPr>
        <w:spacing w:line="360" w:lineRule="auto"/>
        <w:jc w:val="both"/>
        <w:rPr>
          <w:rFonts w:ascii="Calibri Light" w:hAnsi="Calibri Light"/>
          <w:sz w:val="22"/>
          <w:szCs w:val="22"/>
          <w:lang w:val="sk-SK"/>
        </w:rPr>
      </w:pPr>
      <w:r w:rsidRPr="00F51AC6">
        <w:rPr>
          <w:rFonts w:ascii="Calibri Light" w:hAnsi="Calibri Light"/>
          <w:sz w:val="22"/>
          <w:szCs w:val="22"/>
          <w:lang w:val="sk-SK"/>
        </w:rPr>
        <w:t>Pri zateplení obvodových stien zvnútra – v našom prípade sa neodporúča - sú iným režimom namáhané stavebné konštrukcie v oblasti stykov obvodového plášťa a  vnútorných konštrukcií (stropy, steny). Zatepľovanie budovy zvnútra môže spôsobiť na vonkajšom povrchu vznik ďalších trhlín. Obyčajne dochádza ku kondenzácii vodnej pary na rozhraní zateplenia a pôvodného vnútorného povrchu resp. v okrajových častiach (v kútoch) vznikajú plesne.</w:t>
      </w:r>
    </w:p>
    <w:p w:rsidR="00A2000C" w:rsidRPr="00F51AC6" w:rsidRDefault="00A2000C" w:rsidP="00A2000C">
      <w:pPr>
        <w:spacing w:line="360" w:lineRule="auto"/>
        <w:jc w:val="both"/>
        <w:rPr>
          <w:rFonts w:ascii="Calibri Light" w:hAnsi="Calibri Light"/>
          <w:sz w:val="22"/>
          <w:szCs w:val="22"/>
          <w:lang w:val="sk-SK"/>
        </w:rPr>
      </w:pPr>
    </w:p>
    <w:p w:rsidR="00A2000C" w:rsidRPr="00F51AC6" w:rsidRDefault="00A2000C" w:rsidP="00A2000C">
      <w:pPr>
        <w:spacing w:line="360" w:lineRule="auto"/>
        <w:jc w:val="both"/>
        <w:rPr>
          <w:rFonts w:ascii="Calibri Light" w:hAnsi="Calibri Light"/>
          <w:b/>
          <w:sz w:val="22"/>
          <w:szCs w:val="22"/>
          <w:lang w:val="sk-SK"/>
        </w:rPr>
      </w:pPr>
      <w:r w:rsidRPr="00F51AC6">
        <w:rPr>
          <w:rFonts w:ascii="Calibri Light" w:hAnsi="Calibri Light"/>
          <w:b/>
          <w:sz w:val="22"/>
          <w:szCs w:val="22"/>
          <w:lang w:val="sk-SK"/>
        </w:rPr>
        <w:t xml:space="preserve">Pre fasádu navrhujeme kontaktný </w:t>
      </w:r>
      <w:proofErr w:type="spellStart"/>
      <w:r w:rsidRPr="00F51AC6">
        <w:rPr>
          <w:rFonts w:ascii="Calibri Light" w:hAnsi="Calibri Light"/>
          <w:b/>
          <w:sz w:val="22"/>
          <w:szCs w:val="22"/>
          <w:lang w:val="sk-SK"/>
        </w:rPr>
        <w:t>zatepľovací</w:t>
      </w:r>
      <w:proofErr w:type="spellEnd"/>
      <w:r w:rsidRPr="00F51AC6">
        <w:rPr>
          <w:rFonts w:ascii="Calibri Light" w:hAnsi="Calibri Light"/>
          <w:b/>
          <w:sz w:val="22"/>
          <w:szCs w:val="22"/>
          <w:lang w:val="sk-SK"/>
        </w:rPr>
        <w:t xml:space="preserve"> systém z vonka, ktorý tvorí izolačná fasádna doska z minerálnej vlny hrúbky 150 mm.</w:t>
      </w:r>
      <w:r>
        <w:rPr>
          <w:rFonts w:ascii="Calibri Light" w:hAnsi="Calibri Light"/>
          <w:b/>
          <w:sz w:val="22"/>
          <w:szCs w:val="22"/>
          <w:lang w:val="sk-SK"/>
        </w:rPr>
        <w:t xml:space="preserve"> </w:t>
      </w:r>
      <w:r w:rsidRPr="00F51AC6">
        <w:rPr>
          <w:rFonts w:ascii="Calibri Light" w:hAnsi="Calibri Light"/>
          <w:b/>
          <w:sz w:val="22"/>
          <w:szCs w:val="22"/>
          <w:lang w:val="sk-SK"/>
        </w:rPr>
        <w:t>Jedná sa o izolačný materiál z minerálnej vlny. Izolačné dosky sú určené na tepelnú a zvukovú izoláciu fasád z exteriérovej strany kontaktným spôsobom s následnou povrchovou úpravou.</w:t>
      </w:r>
    </w:p>
    <w:p w:rsidR="00A2000C" w:rsidRPr="00F51AC6" w:rsidRDefault="00A2000C" w:rsidP="00A2000C">
      <w:pPr>
        <w:spacing w:line="360" w:lineRule="auto"/>
        <w:jc w:val="both"/>
        <w:rPr>
          <w:rFonts w:ascii="Calibri Light" w:hAnsi="Calibri Light"/>
          <w:sz w:val="22"/>
          <w:szCs w:val="22"/>
          <w:lang w:val="sk-SK"/>
        </w:rPr>
      </w:pPr>
    </w:p>
    <w:p w:rsidR="00A2000C" w:rsidRPr="00F51AC6" w:rsidRDefault="00A2000C" w:rsidP="00A2000C">
      <w:pPr>
        <w:spacing w:line="360" w:lineRule="auto"/>
        <w:ind w:firstLine="708"/>
        <w:jc w:val="both"/>
        <w:rPr>
          <w:rFonts w:ascii="Calibri Light" w:hAnsi="Calibri Light"/>
          <w:sz w:val="22"/>
          <w:szCs w:val="22"/>
          <w:lang w:val="sk-SK"/>
        </w:rPr>
      </w:pPr>
      <w:r w:rsidRPr="00F51AC6">
        <w:rPr>
          <w:rFonts w:ascii="Calibri Light" w:hAnsi="Calibri Light"/>
          <w:sz w:val="22"/>
          <w:szCs w:val="22"/>
          <w:lang w:val="sk-SK"/>
        </w:rPr>
        <w:t xml:space="preserve">Hlavným dôvodom pre zateplenie budovy je úspora energie potrebnej na vykurovanie. Kontaktný </w:t>
      </w:r>
      <w:proofErr w:type="spellStart"/>
      <w:r w:rsidRPr="00F51AC6">
        <w:rPr>
          <w:rFonts w:ascii="Calibri Light" w:hAnsi="Calibri Light"/>
          <w:sz w:val="22"/>
          <w:szCs w:val="22"/>
          <w:lang w:val="sk-SK"/>
        </w:rPr>
        <w:t>zatepľovací</w:t>
      </w:r>
      <w:proofErr w:type="spellEnd"/>
      <w:r w:rsidRPr="00F51AC6">
        <w:rPr>
          <w:rFonts w:ascii="Calibri Light" w:hAnsi="Calibri Light"/>
          <w:sz w:val="22"/>
          <w:szCs w:val="22"/>
          <w:lang w:val="sk-SK"/>
        </w:rPr>
        <w:t xml:space="preserve"> systém je moderný systém zložený z fasádnych izolačných dosiek s konečnou povrchovou úpravou.</w:t>
      </w:r>
      <w:r>
        <w:rPr>
          <w:rFonts w:ascii="Calibri Light" w:hAnsi="Calibri Light"/>
          <w:sz w:val="22"/>
          <w:szCs w:val="22"/>
          <w:lang w:val="sk-SK"/>
        </w:rPr>
        <w:t xml:space="preserve"> </w:t>
      </w:r>
      <w:r w:rsidRPr="00F51AC6">
        <w:rPr>
          <w:rFonts w:ascii="Calibri Light" w:hAnsi="Calibri Light"/>
          <w:sz w:val="22"/>
          <w:szCs w:val="22"/>
          <w:lang w:val="sk-SK"/>
        </w:rPr>
        <w:t xml:space="preserve">Tepelno-technické parametre všetkých konštrukcií sú volené čo </w:t>
      </w:r>
      <w:proofErr w:type="spellStart"/>
      <w:r w:rsidRPr="00F51AC6">
        <w:rPr>
          <w:rFonts w:ascii="Calibri Light" w:hAnsi="Calibri Light"/>
          <w:sz w:val="22"/>
          <w:szCs w:val="22"/>
          <w:lang w:val="sk-SK"/>
        </w:rPr>
        <w:t>najoptimálnejšie</w:t>
      </w:r>
      <w:proofErr w:type="spellEnd"/>
      <w:r w:rsidRPr="00F51AC6">
        <w:rPr>
          <w:rFonts w:ascii="Calibri Light" w:hAnsi="Calibri Light"/>
          <w:sz w:val="22"/>
          <w:szCs w:val="22"/>
          <w:lang w:val="sk-SK"/>
        </w:rPr>
        <w:t xml:space="preserve"> vo vzťahu k príslušnej STN, investičným a prevádzkovým nákladom objektu ako aj k estetickým a úžitkovým parametrom stavby.</w:t>
      </w:r>
    </w:p>
    <w:p w:rsidR="00A2000C" w:rsidRPr="00F51AC6" w:rsidRDefault="00A2000C" w:rsidP="00A2000C">
      <w:pPr>
        <w:spacing w:line="360" w:lineRule="auto"/>
        <w:jc w:val="both"/>
        <w:rPr>
          <w:rFonts w:ascii="Calibri Light" w:hAnsi="Calibri Light"/>
          <w:sz w:val="22"/>
          <w:szCs w:val="22"/>
          <w:lang w:val="sk-SK"/>
        </w:rPr>
      </w:pPr>
    </w:p>
    <w:p w:rsidR="00A2000C" w:rsidRPr="00F51AC6" w:rsidRDefault="00A2000C" w:rsidP="00A2000C">
      <w:pPr>
        <w:spacing w:line="360" w:lineRule="auto"/>
        <w:jc w:val="both"/>
        <w:rPr>
          <w:rFonts w:ascii="Calibri Light" w:hAnsi="Calibri Light"/>
          <w:b/>
          <w:sz w:val="22"/>
          <w:szCs w:val="22"/>
          <w:lang w:val="sk-SK"/>
        </w:rPr>
      </w:pPr>
      <w:r w:rsidRPr="00F51AC6">
        <w:rPr>
          <w:rFonts w:ascii="Calibri Light" w:hAnsi="Calibri Light"/>
          <w:b/>
          <w:sz w:val="22"/>
          <w:szCs w:val="22"/>
          <w:lang w:val="sk-SK"/>
        </w:rPr>
        <w:t>Zateplenie</w:t>
      </w:r>
      <w:r>
        <w:rPr>
          <w:rFonts w:ascii="Calibri Light" w:hAnsi="Calibri Light"/>
          <w:b/>
          <w:sz w:val="22"/>
          <w:szCs w:val="22"/>
          <w:lang w:val="sk-SK"/>
        </w:rPr>
        <w:t xml:space="preserve"> </w:t>
      </w:r>
      <w:r w:rsidRPr="00F51AC6">
        <w:rPr>
          <w:rFonts w:ascii="Calibri Light" w:hAnsi="Calibri Light"/>
          <w:b/>
          <w:sz w:val="22"/>
          <w:szCs w:val="22"/>
          <w:lang w:val="sk-SK"/>
        </w:rPr>
        <w:t>strechy</w:t>
      </w:r>
    </w:p>
    <w:p w:rsidR="00A2000C" w:rsidRPr="00F51AC6" w:rsidRDefault="00A2000C" w:rsidP="00A2000C">
      <w:pPr>
        <w:spacing w:line="360" w:lineRule="auto"/>
        <w:ind w:firstLine="708"/>
        <w:jc w:val="both"/>
        <w:rPr>
          <w:rFonts w:ascii="Calibri Light" w:hAnsi="Calibri Light"/>
          <w:sz w:val="22"/>
          <w:szCs w:val="22"/>
          <w:lang w:val="sk-SK"/>
        </w:rPr>
      </w:pPr>
      <w:r w:rsidRPr="00F51AC6">
        <w:rPr>
          <w:rFonts w:ascii="Calibri Light" w:hAnsi="Calibri Light"/>
          <w:sz w:val="22"/>
          <w:szCs w:val="22"/>
          <w:lang w:val="sk-SK"/>
        </w:rPr>
        <w:t>Strechy a stropy pri starších stavebných objektoch sú kritickým miestom úniku tepla z budovy. Budova Základnej umeleckej školy v meste Tlmače vykazuje veľké tepelné straty aj cez</w:t>
      </w:r>
      <w:r>
        <w:rPr>
          <w:rFonts w:ascii="Calibri Light" w:hAnsi="Calibri Light"/>
          <w:sz w:val="22"/>
          <w:szCs w:val="22"/>
          <w:lang w:val="sk-SK"/>
        </w:rPr>
        <w:t xml:space="preserve"> </w:t>
      </w:r>
      <w:r w:rsidRPr="00F51AC6">
        <w:rPr>
          <w:rFonts w:ascii="Calibri Light" w:hAnsi="Calibri Light"/>
          <w:sz w:val="22"/>
          <w:szCs w:val="22"/>
          <w:lang w:val="sk-SK"/>
        </w:rPr>
        <w:t>strešnú</w:t>
      </w:r>
      <w:r>
        <w:rPr>
          <w:rFonts w:ascii="Calibri Light" w:hAnsi="Calibri Light"/>
          <w:sz w:val="22"/>
          <w:szCs w:val="22"/>
          <w:lang w:val="sk-SK"/>
        </w:rPr>
        <w:t xml:space="preserve"> </w:t>
      </w:r>
      <w:r w:rsidRPr="00F51AC6">
        <w:rPr>
          <w:rFonts w:ascii="Calibri Light" w:hAnsi="Calibri Light"/>
          <w:sz w:val="22"/>
          <w:szCs w:val="22"/>
          <w:lang w:val="sk-SK"/>
        </w:rPr>
        <w:t>konštrukciu.</w:t>
      </w:r>
      <w:r>
        <w:rPr>
          <w:rFonts w:ascii="Calibri Light" w:hAnsi="Calibri Light"/>
          <w:sz w:val="22"/>
          <w:szCs w:val="22"/>
          <w:lang w:val="sk-SK"/>
        </w:rPr>
        <w:t xml:space="preserve"> </w:t>
      </w:r>
      <w:r w:rsidRPr="00F51AC6">
        <w:rPr>
          <w:rFonts w:ascii="Calibri Light" w:hAnsi="Calibri Light"/>
          <w:sz w:val="22"/>
          <w:szCs w:val="22"/>
          <w:lang w:val="sk-SK"/>
        </w:rPr>
        <w:t>Pri</w:t>
      </w:r>
      <w:r>
        <w:rPr>
          <w:rFonts w:ascii="Calibri Light" w:hAnsi="Calibri Light"/>
          <w:sz w:val="22"/>
          <w:szCs w:val="22"/>
          <w:lang w:val="sk-SK"/>
        </w:rPr>
        <w:t xml:space="preserve"> </w:t>
      </w:r>
      <w:r w:rsidRPr="00F51AC6">
        <w:rPr>
          <w:rFonts w:ascii="Calibri Light" w:hAnsi="Calibri Light"/>
          <w:sz w:val="22"/>
          <w:szCs w:val="22"/>
          <w:lang w:val="sk-SK"/>
        </w:rPr>
        <w:t>voľbe systému zateplenia je jednou z</w:t>
      </w:r>
      <w:r>
        <w:rPr>
          <w:rFonts w:ascii="Calibri Light" w:hAnsi="Calibri Light"/>
          <w:sz w:val="22"/>
          <w:szCs w:val="22"/>
          <w:lang w:val="sk-SK"/>
        </w:rPr>
        <w:t> </w:t>
      </w:r>
      <w:r w:rsidRPr="00F51AC6">
        <w:rPr>
          <w:rFonts w:ascii="Calibri Light" w:hAnsi="Calibri Light"/>
          <w:sz w:val="22"/>
          <w:szCs w:val="22"/>
          <w:lang w:val="sk-SK"/>
        </w:rPr>
        <w:t>najdôležitejších</w:t>
      </w:r>
      <w:r>
        <w:rPr>
          <w:rFonts w:ascii="Calibri Light" w:hAnsi="Calibri Light"/>
          <w:sz w:val="22"/>
          <w:szCs w:val="22"/>
          <w:lang w:val="sk-SK"/>
        </w:rPr>
        <w:t xml:space="preserve"> </w:t>
      </w:r>
      <w:r w:rsidRPr="00F51AC6">
        <w:rPr>
          <w:rFonts w:ascii="Calibri Light" w:hAnsi="Calibri Light"/>
          <w:sz w:val="22"/>
          <w:szCs w:val="22"/>
          <w:lang w:val="sk-SK"/>
        </w:rPr>
        <w:t>otázok</w:t>
      </w:r>
      <w:r>
        <w:rPr>
          <w:rFonts w:ascii="Calibri Light" w:hAnsi="Calibri Light"/>
          <w:sz w:val="22"/>
          <w:szCs w:val="22"/>
          <w:lang w:val="sk-SK"/>
        </w:rPr>
        <w:t xml:space="preserve"> </w:t>
      </w:r>
      <w:r w:rsidRPr="00F51AC6">
        <w:rPr>
          <w:rFonts w:ascii="Calibri Light" w:hAnsi="Calibri Light"/>
          <w:sz w:val="22"/>
          <w:szCs w:val="22"/>
          <w:lang w:val="sk-SK"/>
        </w:rPr>
        <w:t>návratnosť</w:t>
      </w:r>
      <w:r>
        <w:rPr>
          <w:rFonts w:ascii="Calibri Light" w:hAnsi="Calibri Light"/>
          <w:sz w:val="22"/>
          <w:szCs w:val="22"/>
          <w:lang w:val="sk-SK"/>
        </w:rPr>
        <w:t xml:space="preserve"> </w:t>
      </w:r>
      <w:r w:rsidRPr="00F51AC6">
        <w:rPr>
          <w:rFonts w:ascii="Calibri Light" w:hAnsi="Calibri Light"/>
          <w:sz w:val="22"/>
          <w:szCs w:val="22"/>
          <w:lang w:val="sk-SK"/>
        </w:rPr>
        <w:t>finančných</w:t>
      </w:r>
      <w:r>
        <w:rPr>
          <w:rFonts w:ascii="Calibri Light" w:hAnsi="Calibri Light"/>
          <w:sz w:val="22"/>
          <w:szCs w:val="22"/>
          <w:lang w:val="sk-SK"/>
        </w:rPr>
        <w:t xml:space="preserve"> </w:t>
      </w:r>
      <w:r w:rsidRPr="00F51AC6">
        <w:rPr>
          <w:rFonts w:ascii="Calibri Light" w:hAnsi="Calibri Light"/>
          <w:sz w:val="22"/>
          <w:szCs w:val="22"/>
          <w:lang w:val="sk-SK"/>
        </w:rPr>
        <w:t>nákladov. Veľmi</w:t>
      </w:r>
      <w:r>
        <w:rPr>
          <w:rFonts w:ascii="Calibri Light" w:hAnsi="Calibri Light"/>
          <w:sz w:val="22"/>
          <w:szCs w:val="22"/>
          <w:lang w:val="sk-SK"/>
        </w:rPr>
        <w:t xml:space="preserve"> </w:t>
      </w:r>
      <w:r w:rsidRPr="00F51AC6">
        <w:rPr>
          <w:rFonts w:ascii="Calibri Light" w:hAnsi="Calibri Light"/>
          <w:sz w:val="22"/>
          <w:szCs w:val="22"/>
          <w:lang w:val="sk-SK"/>
        </w:rPr>
        <w:t>dôležitým</w:t>
      </w:r>
      <w:r>
        <w:rPr>
          <w:rFonts w:ascii="Calibri Light" w:hAnsi="Calibri Light"/>
          <w:sz w:val="22"/>
          <w:szCs w:val="22"/>
          <w:lang w:val="sk-SK"/>
        </w:rPr>
        <w:t xml:space="preserve"> </w:t>
      </w:r>
      <w:r w:rsidRPr="00F51AC6">
        <w:rPr>
          <w:rFonts w:ascii="Calibri Light" w:hAnsi="Calibri Light"/>
          <w:sz w:val="22"/>
          <w:szCs w:val="22"/>
          <w:lang w:val="sk-SK"/>
        </w:rPr>
        <w:t>faktorom v tomto prípade je obdobie, za ktoré</w:t>
      </w:r>
      <w:r>
        <w:rPr>
          <w:rFonts w:ascii="Calibri Light" w:hAnsi="Calibri Light"/>
          <w:sz w:val="22"/>
          <w:szCs w:val="22"/>
          <w:lang w:val="sk-SK"/>
        </w:rPr>
        <w:t xml:space="preserve"> </w:t>
      </w:r>
      <w:r w:rsidRPr="00F51AC6">
        <w:rPr>
          <w:rFonts w:ascii="Calibri Light" w:hAnsi="Calibri Light"/>
          <w:sz w:val="22"/>
          <w:szCs w:val="22"/>
          <w:lang w:val="sk-SK"/>
        </w:rPr>
        <w:t>sa</w:t>
      </w:r>
      <w:r>
        <w:rPr>
          <w:rFonts w:ascii="Calibri Light" w:hAnsi="Calibri Light"/>
          <w:sz w:val="22"/>
          <w:szCs w:val="22"/>
          <w:lang w:val="sk-SK"/>
        </w:rPr>
        <w:t xml:space="preserve"> </w:t>
      </w:r>
      <w:proofErr w:type="spellStart"/>
      <w:r w:rsidRPr="00F51AC6">
        <w:rPr>
          <w:rFonts w:ascii="Calibri Light" w:hAnsi="Calibri Light"/>
          <w:sz w:val="22"/>
          <w:szCs w:val="22"/>
          <w:lang w:val="sk-SK"/>
        </w:rPr>
        <w:t>zatepľovací</w:t>
      </w:r>
      <w:proofErr w:type="spellEnd"/>
      <w:r w:rsidRPr="00F51AC6">
        <w:rPr>
          <w:rFonts w:ascii="Calibri Light" w:hAnsi="Calibri Light"/>
          <w:sz w:val="22"/>
          <w:szCs w:val="22"/>
          <w:lang w:val="sk-SK"/>
        </w:rPr>
        <w:t xml:space="preserve"> systém „zaplatí“ ušetrenými</w:t>
      </w:r>
      <w:r>
        <w:rPr>
          <w:rFonts w:ascii="Calibri Light" w:hAnsi="Calibri Light"/>
          <w:sz w:val="22"/>
          <w:szCs w:val="22"/>
          <w:lang w:val="sk-SK"/>
        </w:rPr>
        <w:t xml:space="preserve"> </w:t>
      </w:r>
      <w:r w:rsidRPr="00F51AC6">
        <w:rPr>
          <w:rFonts w:ascii="Calibri Light" w:hAnsi="Calibri Light"/>
          <w:sz w:val="22"/>
          <w:szCs w:val="22"/>
          <w:lang w:val="sk-SK"/>
        </w:rPr>
        <w:t>finančnými</w:t>
      </w:r>
      <w:r>
        <w:rPr>
          <w:rFonts w:ascii="Calibri Light" w:hAnsi="Calibri Light"/>
          <w:sz w:val="22"/>
          <w:szCs w:val="22"/>
          <w:lang w:val="sk-SK"/>
        </w:rPr>
        <w:t xml:space="preserve"> </w:t>
      </w:r>
      <w:r w:rsidRPr="00F51AC6">
        <w:rPr>
          <w:rFonts w:ascii="Calibri Light" w:hAnsi="Calibri Light"/>
          <w:sz w:val="22"/>
          <w:szCs w:val="22"/>
          <w:lang w:val="sk-SK"/>
        </w:rPr>
        <w:t>prostriedkami za kúrenie.</w:t>
      </w:r>
    </w:p>
    <w:p w:rsidR="00A2000C" w:rsidRPr="00F51AC6" w:rsidRDefault="00A2000C" w:rsidP="00A2000C">
      <w:pPr>
        <w:spacing w:line="360" w:lineRule="auto"/>
        <w:ind w:firstLine="708"/>
        <w:jc w:val="both"/>
        <w:rPr>
          <w:rFonts w:ascii="Calibri Light" w:hAnsi="Calibri Light"/>
          <w:sz w:val="22"/>
          <w:szCs w:val="22"/>
          <w:lang w:val="sk-SK"/>
        </w:rPr>
      </w:pPr>
      <w:r w:rsidRPr="00F51AC6">
        <w:rPr>
          <w:rFonts w:ascii="Calibri Light" w:hAnsi="Calibri Light"/>
          <w:sz w:val="22"/>
          <w:szCs w:val="22"/>
          <w:lang w:val="sk-SK"/>
        </w:rPr>
        <w:lastRenderedPageBreak/>
        <w:t>Pri</w:t>
      </w:r>
      <w:r>
        <w:rPr>
          <w:rFonts w:ascii="Calibri Light" w:hAnsi="Calibri Light"/>
          <w:sz w:val="22"/>
          <w:szCs w:val="22"/>
          <w:lang w:val="sk-SK"/>
        </w:rPr>
        <w:t xml:space="preserve"> </w:t>
      </w:r>
      <w:r w:rsidRPr="00F51AC6">
        <w:rPr>
          <w:rFonts w:ascii="Calibri Light" w:hAnsi="Calibri Light"/>
          <w:sz w:val="22"/>
          <w:szCs w:val="22"/>
          <w:lang w:val="sk-SK"/>
        </w:rPr>
        <w:t>riešení otázky o návratnosti prostriedkov investovaných do zateplenia</w:t>
      </w:r>
      <w:r>
        <w:rPr>
          <w:rFonts w:ascii="Calibri Light" w:hAnsi="Calibri Light"/>
          <w:sz w:val="22"/>
          <w:szCs w:val="22"/>
          <w:lang w:val="sk-SK"/>
        </w:rPr>
        <w:t xml:space="preserve"> </w:t>
      </w:r>
      <w:r w:rsidRPr="00F51AC6">
        <w:rPr>
          <w:rFonts w:ascii="Calibri Light" w:hAnsi="Calibri Light"/>
          <w:sz w:val="22"/>
          <w:szCs w:val="22"/>
          <w:lang w:val="sk-SK"/>
        </w:rPr>
        <w:t>strešnej</w:t>
      </w:r>
      <w:r>
        <w:rPr>
          <w:rFonts w:ascii="Calibri Light" w:hAnsi="Calibri Light"/>
          <w:sz w:val="22"/>
          <w:szCs w:val="22"/>
          <w:lang w:val="sk-SK"/>
        </w:rPr>
        <w:t xml:space="preserve"> </w:t>
      </w:r>
      <w:r w:rsidRPr="00F51AC6">
        <w:rPr>
          <w:rFonts w:ascii="Calibri Light" w:hAnsi="Calibri Light"/>
          <w:sz w:val="22"/>
          <w:szCs w:val="22"/>
          <w:lang w:val="sk-SK"/>
        </w:rPr>
        <w:t>konštrukcie je významný aj údaj, o</w:t>
      </w:r>
      <w:r>
        <w:rPr>
          <w:rFonts w:ascii="Calibri Light" w:hAnsi="Calibri Light"/>
          <w:sz w:val="22"/>
          <w:szCs w:val="22"/>
          <w:lang w:val="sk-SK"/>
        </w:rPr>
        <w:t> </w:t>
      </w:r>
      <w:r w:rsidRPr="00F51AC6">
        <w:rPr>
          <w:rFonts w:ascii="Calibri Light" w:hAnsi="Calibri Light"/>
          <w:sz w:val="22"/>
          <w:szCs w:val="22"/>
          <w:lang w:val="sk-SK"/>
        </w:rPr>
        <w:t>koľko</w:t>
      </w:r>
      <w:r>
        <w:rPr>
          <w:rFonts w:ascii="Calibri Light" w:hAnsi="Calibri Light"/>
          <w:sz w:val="22"/>
          <w:szCs w:val="22"/>
          <w:lang w:val="sk-SK"/>
        </w:rPr>
        <w:t xml:space="preserve"> </w:t>
      </w:r>
      <w:r w:rsidRPr="00F51AC6">
        <w:rPr>
          <w:rFonts w:ascii="Calibri Light" w:hAnsi="Calibri Light"/>
          <w:sz w:val="22"/>
          <w:szCs w:val="22"/>
          <w:lang w:val="sk-SK"/>
        </w:rPr>
        <w:t>sa zateplením podarí</w:t>
      </w:r>
      <w:r>
        <w:rPr>
          <w:rFonts w:ascii="Calibri Light" w:hAnsi="Calibri Light"/>
          <w:sz w:val="22"/>
          <w:szCs w:val="22"/>
          <w:lang w:val="sk-SK"/>
        </w:rPr>
        <w:t xml:space="preserve"> </w:t>
      </w:r>
      <w:r w:rsidRPr="00F51AC6">
        <w:rPr>
          <w:rFonts w:ascii="Calibri Light" w:hAnsi="Calibri Light"/>
          <w:sz w:val="22"/>
          <w:szCs w:val="22"/>
          <w:lang w:val="sk-SK"/>
        </w:rPr>
        <w:t>znížiť tepelné straty. Pritom je podstatné, aby izolačná vrstva nebola</w:t>
      </w:r>
      <w:r>
        <w:rPr>
          <w:rFonts w:ascii="Calibri Light" w:hAnsi="Calibri Light"/>
          <w:sz w:val="22"/>
          <w:szCs w:val="22"/>
          <w:lang w:val="sk-SK"/>
        </w:rPr>
        <w:t xml:space="preserve"> </w:t>
      </w:r>
      <w:r w:rsidRPr="00F51AC6">
        <w:rPr>
          <w:rFonts w:ascii="Calibri Light" w:hAnsi="Calibri Light"/>
          <w:sz w:val="22"/>
          <w:szCs w:val="22"/>
          <w:lang w:val="sk-SK"/>
        </w:rPr>
        <w:t>prerušovaná, teda aby sa</w:t>
      </w:r>
      <w:r>
        <w:rPr>
          <w:rFonts w:ascii="Calibri Light" w:hAnsi="Calibri Light"/>
          <w:sz w:val="22"/>
          <w:szCs w:val="22"/>
          <w:lang w:val="sk-SK"/>
        </w:rPr>
        <w:t xml:space="preserve"> </w:t>
      </w:r>
      <w:r w:rsidRPr="00F51AC6">
        <w:rPr>
          <w:rFonts w:ascii="Calibri Light" w:hAnsi="Calibri Light"/>
          <w:sz w:val="22"/>
          <w:szCs w:val="22"/>
          <w:lang w:val="sk-SK"/>
        </w:rPr>
        <w:t>vylúčili</w:t>
      </w:r>
      <w:r>
        <w:rPr>
          <w:rFonts w:ascii="Calibri Light" w:hAnsi="Calibri Light"/>
          <w:sz w:val="22"/>
          <w:szCs w:val="22"/>
          <w:lang w:val="sk-SK"/>
        </w:rPr>
        <w:t xml:space="preserve"> </w:t>
      </w:r>
      <w:r w:rsidRPr="00F51AC6">
        <w:rPr>
          <w:rFonts w:ascii="Calibri Light" w:hAnsi="Calibri Light"/>
          <w:sz w:val="22"/>
          <w:szCs w:val="22"/>
          <w:lang w:val="sk-SK"/>
        </w:rPr>
        <w:t>akékoľvek tepelné mosty.</w:t>
      </w:r>
    </w:p>
    <w:p w:rsidR="00A2000C" w:rsidRPr="00F51AC6" w:rsidRDefault="00A2000C" w:rsidP="00A2000C">
      <w:pPr>
        <w:spacing w:line="360" w:lineRule="auto"/>
        <w:jc w:val="both"/>
        <w:rPr>
          <w:rFonts w:ascii="Calibri Light" w:hAnsi="Calibri Light"/>
          <w:sz w:val="22"/>
          <w:szCs w:val="22"/>
          <w:lang w:val="sk-SK"/>
        </w:rPr>
      </w:pPr>
      <w:r w:rsidRPr="00F51AC6">
        <w:rPr>
          <w:rFonts w:ascii="Calibri Light" w:hAnsi="Calibri Light"/>
          <w:sz w:val="22"/>
          <w:szCs w:val="22"/>
          <w:lang w:val="sk-SK"/>
        </w:rPr>
        <w:t>Vychádzajúc z uvedených skutočností a faktov bolo navrhnuté zateplenie</w:t>
      </w:r>
      <w:r>
        <w:rPr>
          <w:rFonts w:ascii="Calibri Light" w:hAnsi="Calibri Light"/>
          <w:sz w:val="22"/>
          <w:szCs w:val="22"/>
          <w:lang w:val="sk-SK"/>
        </w:rPr>
        <w:t xml:space="preserve"> </w:t>
      </w:r>
      <w:r w:rsidRPr="00F51AC6">
        <w:rPr>
          <w:rFonts w:ascii="Calibri Light" w:hAnsi="Calibri Light"/>
          <w:sz w:val="22"/>
          <w:szCs w:val="22"/>
          <w:lang w:val="sk-SK"/>
        </w:rPr>
        <w:t>plochej strešnej konštrukcie zo strany exteriéru.</w:t>
      </w:r>
    </w:p>
    <w:p w:rsidR="00A2000C" w:rsidRPr="00F51AC6" w:rsidRDefault="00A2000C" w:rsidP="00A2000C">
      <w:pPr>
        <w:spacing w:line="360" w:lineRule="auto"/>
        <w:jc w:val="both"/>
        <w:rPr>
          <w:rFonts w:ascii="Calibri Light" w:hAnsi="Calibri Light"/>
          <w:sz w:val="22"/>
          <w:szCs w:val="22"/>
          <w:lang w:val="sk-SK"/>
        </w:rPr>
      </w:pPr>
    </w:p>
    <w:p w:rsidR="00A2000C" w:rsidRPr="00F51AC6" w:rsidRDefault="00A2000C" w:rsidP="00A2000C">
      <w:pPr>
        <w:spacing w:line="360" w:lineRule="auto"/>
        <w:jc w:val="both"/>
        <w:rPr>
          <w:rFonts w:ascii="Calibri Light" w:hAnsi="Calibri Light"/>
          <w:b/>
          <w:sz w:val="22"/>
          <w:szCs w:val="22"/>
          <w:lang w:val="sk-SK"/>
        </w:rPr>
      </w:pPr>
      <w:r w:rsidRPr="00F51AC6">
        <w:rPr>
          <w:rFonts w:ascii="Calibri Light" w:hAnsi="Calibri Light"/>
          <w:b/>
          <w:sz w:val="22"/>
          <w:szCs w:val="22"/>
          <w:lang w:val="sk-SK"/>
        </w:rPr>
        <w:t>Strechu navrhujeme zatepliť tepelnou izoláciou z EPS polystyrénu hr. 300 mm zo strany exteriéru.</w:t>
      </w:r>
    </w:p>
    <w:p w:rsidR="00A2000C" w:rsidRPr="00F51AC6" w:rsidRDefault="00A2000C" w:rsidP="00A2000C">
      <w:pPr>
        <w:spacing w:line="360" w:lineRule="auto"/>
        <w:jc w:val="both"/>
        <w:rPr>
          <w:rFonts w:ascii="Calibri Light" w:hAnsi="Calibri Light"/>
          <w:sz w:val="22"/>
          <w:szCs w:val="22"/>
          <w:lang w:val="sk-SK"/>
        </w:rPr>
      </w:pPr>
    </w:p>
    <w:p w:rsidR="00A2000C" w:rsidRPr="00F51AC6" w:rsidRDefault="00A2000C" w:rsidP="00A2000C">
      <w:pPr>
        <w:spacing w:line="360" w:lineRule="auto"/>
        <w:jc w:val="both"/>
        <w:rPr>
          <w:rFonts w:ascii="Calibri Light" w:hAnsi="Calibri Light"/>
          <w:sz w:val="22"/>
          <w:szCs w:val="22"/>
          <w:lang w:val="sk-SK"/>
        </w:rPr>
      </w:pPr>
      <w:r w:rsidRPr="00F51AC6">
        <w:rPr>
          <w:rFonts w:ascii="Calibri Light" w:hAnsi="Calibri Light"/>
          <w:sz w:val="22"/>
          <w:szCs w:val="22"/>
          <w:lang w:val="sk-SK"/>
        </w:rPr>
        <w:t>Vzhľadom na skutočnosť, že teplý vzduch stúpa prirodzene</w:t>
      </w:r>
      <w:r>
        <w:rPr>
          <w:rFonts w:ascii="Calibri Light" w:hAnsi="Calibri Light"/>
          <w:sz w:val="22"/>
          <w:szCs w:val="22"/>
          <w:lang w:val="sk-SK"/>
        </w:rPr>
        <w:t xml:space="preserve"> </w:t>
      </w:r>
      <w:r w:rsidRPr="00F51AC6">
        <w:rPr>
          <w:rFonts w:ascii="Calibri Light" w:hAnsi="Calibri Light"/>
          <w:sz w:val="22"/>
          <w:szCs w:val="22"/>
          <w:lang w:val="sk-SK"/>
        </w:rPr>
        <w:t>hore, požiadavky na tepelný odpor strechy sú väčšie</w:t>
      </w:r>
      <w:r>
        <w:rPr>
          <w:rFonts w:ascii="Calibri Light" w:hAnsi="Calibri Light"/>
          <w:sz w:val="22"/>
          <w:szCs w:val="22"/>
          <w:lang w:val="sk-SK"/>
        </w:rPr>
        <w:t xml:space="preserve"> </w:t>
      </w:r>
      <w:r w:rsidRPr="00F51AC6">
        <w:rPr>
          <w:rFonts w:ascii="Calibri Light" w:hAnsi="Calibri Light"/>
          <w:sz w:val="22"/>
          <w:szCs w:val="22"/>
          <w:lang w:val="sk-SK"/>
        </w:rPr>
        <w:t>ako na obvodové steny, pričom</w:t>
      </w:r>
      <w:r>
        <w:rPr>
          <w:rFonts w:ascii="Calibri Light" w:hAnsi="Calibri Light"/>
          <w:sz w:val="22"/>
          <w:szCs w:val="22"/>
          <w:lang w:val="sk-SK"/>
        </w:rPr>
        <w:t xml:space="preserve"> </w:t>
      </w:r>
      <w:r w:rsidRPr="00F51AC6">
        <w:rPr>
          <w:rFonts w:ascii="Calibri Light" w:hAnsi="Calibri Light"/>
          <w:sz w:val="22"/>
          <w:szCs w:val="22"/>
          <w:lang w:val="sk-SK"/>
        </w:rPr>
        <w:t>podiel</w:t>
      </w:r>
      <w:r>
        <w:rPr>
          <w:rFonts w:ascii="Calibri Light" w:hAnsi="Calibri Light"/>
          <w:sz w:val="22"/>
          <w:szCs w:val="22"/>
          <w:lang w:val="sk-SK"/>
        </w:rPr>
        <w:t xml:space="preserve"> </w:t>
      </w:r>
      <w:r w:rsidRPr="00F51AC6">
        <w:rPr>
          <w:rFonts w:ascii="Calibri Light" w:hAnsi="Calibri Light"/>
          <w:sz w:val="22"/>
          <w:szCs w:val="22"/>
          <w:lang w:val="sk-SK"/>
        </w:rPr>
        <w:t>strechy na energetickej náročnosti vykurovania budov tvorí 5 až 15%.Značný vplyv na veľkosť</w:t>
      </w:r>
      <w:r>
        <w:rPr>
          <w:rFonts w:ascii="Calibri Light" w:hAnsi="Calibri Light"/>
          <w:sz w:val="22"/>
          <w:szCs w:val="22"/>
          <w:lang w:val="sk-SK"/>
        </w:rPr>
        <w:t xml:space="preserve"> </w:t>
      </w:r>
      <w:r w:rsidRPr="00F51AC6">
        <w:rPr>
          <w:rFonts w:ascii="Calibri Light" w:hAnsi="Calibri Light"/>
          <w:sz w:val="22"/>
          <w:szCs w:val="22"/>
          <w:lang w:val="sk-SK"/>
        </w:rPr>
        <w:t>tohto</w:t>
      </w:r>
      <w:r>
        <w:rPr>
          <w:rFonts w:ascii="Calibri Light" w:hAnsi="Calibri Light"/>
          <w:sz w:val="22"/>
          <w:szCs w:val="22"/>
          <w:lang w:val="sk-SK"/>
        </w:rPr>
        <w:t xml:space="preserve"> </w:t>
      </w:r>
      <w:r w:rsidRPr="00F51AC6">
        <w:rPr>
          <w:rFonts w:ascii="Calibri Light" w:hAnsi="Calibri Light"/>
          <w:sz w:val="22"/>
          <w:szCs w:val="22"/>
          <w:lang w:val="sk-SK"/>
        </w:rPr>
        <w:t xml:space="preserve">podielu má aj rok výstavby budovy a jej tvar.   </w:t>
      </w:r>
    </w:p>
    <w:p w:rsidR="00A2000C" w:rsidRPr="00F51AC6" w:rsidRDefault="00A2000C" w:rsidP="00A2000C">
      <w:pPr>
        <w:spacing w:line="360" w:lineRule="auto"/>
        <w:jc w:val="both"/>
        <w:rPr>
          <w:rFonts w:ascii="Calibri Light" w:hAnsi="Calibri Light"/>
          <w:szCs w:val="22"/>
          <w:lang w:val="sk-SK"/>
        </w:rPr>
      </w:pPr>
      <w:r w:rsidRPr="00F51AC6">
        <w:rPr>
          <w:rFonts w:ascii="Calibri Light" w:hAnsi="Calibri Light"/>
          <w:sz w:val="22"/>
          <w:szCs w:val="22"/>
          <w:lang w:val="sk-SK"/>
        </w:rPr>
        <w:t>Zateplením sa</w:t>
      </w:r>
      <w:r>
        <w:rPr>
          <w:rFonts w:ascii="Calibri Light" w:hAnsi="Calibri Light"/>
          <w:sz w:val="22"/>
          <w:szCs w:val="22"/>
          <w:lang w:val="sk-SK"/>
        </w:rPr>
        <w:t xml:space="preserve"> </w:t>
      </w:r>
      <w:r w:rsidRPr="00F51AC6">
        <w:rPr>
          <w:rFonts w:ascii="Calibri Light" w:hAnsi="Calibri Light"/>
          <w:sz w:val="22"/>
          <w:szCs w:val="22"/>
          <w:lang w:val="sk-SK"/>
        </w:rPr>
        <w:t>obmedzí aj kondenzácia vodných pár, ochrana stropnej</w:t>
      </w:r>
      <w:r>
        <w:rPr>
          <w:rFonts w:ascii="Calibri Light" w:hAnsi="Calibri Light"/>
          <w:sz w:val="22"/>
          <w:szCs w:val="22"/>
          <w:lang w:val="sk-SK"/>
        </w:rPr>
        <w:t xml:space="preserve"> </w:t>
      </w:r>
      <w:r w:rsidRPr="00F51AC6">
        <w:rPr>
          <w:rFonts w:ascii="Calibri Light" w:hAnsi="Calibri Light"/>
          <w:sz w:val="22"/>
          <w:szCs w:val="22"/>
          <w:lang w:val="sk-SK"/>
        </w:rPr>
        <w:t>konštrukcie</w:t>
      </w:r>
      <w:r>
        <w:rPr>
          <w:rFonts w:ascii="Calibri Light" w:hAnsi="Calibri Light"/>
          <w:sz w:val="22"/>
          <w:szCs w:val="22"/>
          <w:lang w:val="sk-SK"/>
        </w:rPr>
        <w:t xml:space="preserve"> </w:t>
      </w:r>
      <w:r w:rsidRPr="00F51AC6">
        <w:rPr>
          <w:rFonts w:ascii="Calibri Light" w:hAnsi="Calibri Light"/>
          <w:sz w:val="22"/>
          <w:szCs w:val="22"/>
          <w:lang w:val="sk-SK"/>
        </w:rPr>
        <w:t>pred</w:t>
      </w:r>
      <w:r>
        <w:rPr>
          <w:rFonts w:ascii="Calibri Light" w:hAnsi="Calibri Light"/>
          <w:sz w:val="22"/>
          <w:szCs w:val="22"/>
          <w:lang w:val="sk-SK"/>
        </w:rPr>
        <w:t xml:space="preserve"> </w:t>
      </w:r>
      <w:r w:rsidRPr="00F51AC6">
        <w:rPr>
          <w:rFonts w:ascii="Calibri Light" w:hAnsi="Calibri Light"/>
          <w:sz w:val="22"/>
          <w:szCs w:val="22"/>
          <w:lang w:val="sk-SK"/>
        </w:rPr>
        <w:t>výkyvmi</w:t>
      </w:r>
      <w:r>
        <w:rPr>
          <w:rFonts w:ascii="Calibri Light" w:hAnsi="Calibri Light"/>
          <w:sz w:val="22"/>
          <w:szCs w:val="22"/>
          <w:lang w:val="sk-SK"/>
        </w:rPr>
        <w:t xml:space="preserve"> </w:t>
      </w:r>
      <w:r w:rsidRPr="00F51AC6">
        <w:rPr>
          <w:rFonts w:ascii="Calibri Light" w:hAnsi="Calibri Light"/>
          <w:sz w:val="22"/>
          <w:szCs w:val="22"/>
          <w:lang w:val="sk-SK"/>
        </w:rPr>
        <w:t>teplôt a v</w:t>
      </w:r>
      <w:r>
        <w:rPr>
          <w:rFonts w:ascii="Calibri Light" w:hAnsi="Calibri Light"/>
          <w:sz w:val="22"/>
          <w:szCs w:val="22"/>
          <w:lang w:val="sk-SK"/>
        </w:rPr>
        <w:t> </w:t>
      </w:r>
      <w:r w:rsidRPr="00F51AC6">
        <w:rPr>
          <w:rFonts w:ascii="Calibri Light" w:hAnsi="Calibri Light"/>
          <w:sz w:val="22"/>
          <w:szCs w:val="22"/>
          <w:lang w:val="sk-SK"/>
        </w:rPr>
        <w:t>neposlednom</w:t>
      </w:r>
      <w:r>
        <w:rPr>
          <w:rFonts w:ascii="Calibri Light" w:hAnsi="Calibri Light"/>
          <w:sz w:val="22"/>
          <w:szCs w:val="22"/>
          <w:lang w:val="sk-SK"/>
        </w:rPr>
        <w:t xml:space="preserve"> </w:t>
      </w:r>
      <w:r w:rsidRPr="00F51AC6">
        <w:rPr>
          <w:rFonts w:ascii="Calibri Light" w:hAnsi="Calibri Light"/>
          <w:sz w:val="22"/>
          <w:szCs w:val="22"/>
          <w:lang w:val="sk-SK"/>
        </w:rPr>
        <w:t>rade aj ochrana životného prostredia.</w:t>
      </w:r>
    </w:p>
    <w:p w:rsidR="00A2000C" w:rsidRPr="00F51AC6" w:rsidRDefault="00A2000C" w:rsidP="00A2000C">
      <w:pPr>
        <w:spacing w:line="360" w:lineRule="auto"/>
        <w:jc w:val="both"/>
        <w:rPr>
          <w:rFonts w:ascii="Calibri Light" w:hAnsi="Calibri Light"/>
          <w:sz w:val="22"/>
          <w:szCs w:val="22"/>
          <w:lang w:val="sk-SK"/>
        </w:rPr>
      </w:pPr>
    </w:p>
    <w:p w:rsidR="00A2000C" w:rsidRPr="00F51AC6" w:rsidRDefault="00A2000C" w:rsidP="00A2000C">
      <w:pPr>
        <w:spacing w:line="360" w:lineRule="auto"/>
        <w:jc w:val="both"/>
        <w:rPr>
          <w:rFonts w:ascii="Calibri Light" w:hAnsi="Calibri Light"/>
          <w:b/>
          <w:sz w:val="22"/>
          <w:szCs w:val="22"/>
          <w:lang w:val="sk-SK"/>
        </w:rPr>
      </w:pPr>
      <w:r w:rsidRPr="00F51AC6">
        <w:rPr>
          <w:rFonts w:ascii="Calibri Light" w:hAnsi="Calibri Light"/>
          <w:b/>
          <w:sz w:val="22"/>
          <w:szCs w:val="22"/>
          <w:lang w:val="sk-SK"/>
        </w:rPr>
        <w:t>Výmena vonkajších výplní otvorov – okien a dverí</w:t>
      </w:r>
    </w:p>
    <w:p w:rsidR="00A2000C" w:rsidRPr="00F51AC6" w:rsidRDefault="00A2000C" w:rsidP="00A2000C">
      <w:pPr>
        <w:spacing w:line="360" w:lineRule="auto"/>
        <w:ind w:firstLine="708"/>
        <w:jc w:val="both"/>
        <w:rPr>
          <w:rFonts w:ascii="Calibri Light" w:hAnsi="Calibri Light"/>
          <w:sz w:val="22"/>
          <w:szCs w:val="22"/>
          <w:lang w:val="sk-SK"/>
        </w:rPr>
      </w:pPr>
      <w:r w:rsidRPr="00F51AC6">
        <w:rPr>
          <w:rFonts w:ascii="Calibri Light" w:hAnsi="Calibri Light"/>
          <w:sz w:val="22"/>
          <w:szCs w:val="22"/>
          <w:lang w:val="sk-SK"/>
        </w:rPr>
        <w:t>V rámci projektu je navrhnutá výmena pôvodných exteriérových výplní otvorov.</w:t>
      </w:r>
    </w:p>
    <w:p w:rsidR="00A2000C" w:rsidRPr="00F51AC6" w:rsidRDefault="00A2000C" w:rsidP="00A2000C">
      <w:pPr>
        <w:spacing w:line="360" w:lineRule="auto"/>
        <w:jc w:val="both"/>
        <w:rPr>
          <w:rFonts w:ascii="Calibri Light" w:hAnsi="Calibri Light"/>
          <w:sz w:val="22"/>
          <w:szCs w:val="22"/>
          <w:lang w:val="sk-SK"/>
        </w:rPr>
      </w:pPr>
      <w:r w:rsidRPr="00F51AC6">
        <w:rPr>
          <w:rFonts w:ascii="Calibri Light" w:hAnsi="Calibri Light"/>
          <w:sz w:val="22"/>
          <w:szCs w:val="22"/>
          <w:lang w:val="sk-SK"/>
        </w:rPr>
        <w:t xml:space="preserve">Všetky existujúce exteriérové výplne otvorov navrhujeme demontovať. Navrhované vonkajšie výplne okenných a dverných otvorov sa prevedú ako plastové, zasklené izolačným </w:t>
      </w:r>
      <w:proofErr w:type="spellStart"/>
      <w:r w:rsidRPr="00F51AC6">
        <w:rPr>
          <w:rFonts w:ascii="Calibri Light" w:hAnsi="Calibri Light"/>
          <w:sz w:val="22"/>
          <w:szCs w:val="22"/>
          <w:lang w:val="sk-SK"/>
        </w:rPr>
        <w:t>trojsklom</w:t>
      </w:r>
      <w:proofErr w:type="spellEnd"/>
      <w:r w:rsidRPr="00F51AC6">
        <w:rPr>
          <w:rFonts w:ascii="Calibri Light" w:hAnsi="Calibri Light"/>
          <w:sz w:val="22"/>
          <w:szCs w:val="22"/>
          <w:lang w:val="sk-SK"/>
        </w:rPr>
        <w:t xml:space="preserve"> s tepelnoizolačnými vlastnosťami k=0,7 KW-1m2. Kovanie celoobvodové </w:t>
      </w:r>
      <w:proofErr w:type="spellStart"/>
      <w:r w:rsidRPr="00F51AC6">
        <w:rPr>
          <w:rFonts w:ascii="Calibri Light" w:hAnsi="Calibri Light"/>
          <w:sz w:val="22"/>
          <w:szCs w:val="22"/>
          <w:lang w:val="sk-SK"/>
        </w:rPr>
        <w:t>far</w:t>
      </w:r>
      <w:proofErr w:type="spellEnd"/>
      <w:r w:rsidRPr="00F51AC6">
        <w:rPr>
          <w:rFonts w:ascii="Calibri Light" w:hAnsi="Calibri Light"/>
          <w:sz w:val="22"/>
          <w:szCs w:val="22"/>
          <w:lang w:val="sk-SK"/>
        </w:rPr>
        <w:t xml:space="preserve">. odtieň podľa výberu investora. Montáž okien podľa technologického predpisu. Pri styku rámu okna a murovaného </w:t>
      </w:r>
      <w:proofErr w:type="spellStart"/>
      <w:r w:rsidRPr="00F51AC6">
        <w:rPr>
          <w:rFonts w:ascii="Calibri Light" w:hAnsi="Calibri Light"/>
          <w:sz w:val="22"/>
          <w:szCs w:val="22"/>
          <w:lang w:val="sk-SK"/>
        </w:rPr>
        <w:t>ostenia</w:t>
      </w:r>
      <w:proofErr w:type="spellEnd"/>
      <w:r w:rsidRPr="00F51AC6">
        <w:rPr>
          <w:rFonts w:ascii="Calibri Light" w:hAnsi="Calibri Light"/>
          <w:sz w:val="22"/>
          <w:szCs w:val="22"/>
          <w:lang w:val="sk-SK"/>
        </w:rPr>
        <w:t xml:space="preserve"> z interiérovej strany použiť </w:t>
      </w:r>
      <w:proofErr w:type="spellStart"/>
      <w:r w:rsidRPr="00F51AC6">
        <w:rPr>
          <w:rFonts w:ascii="Calibri Light" w:hAnsi="Calibri Light"/>
          <w:sz w:val="22"/>
          <w:szCs w:val="22"/>
          <w:lang w:val="sk-SK"/>
        </w:rPr>
        <w:t>paronepriepustnú</w:t>
      </w:r>
      <w:proofErr w:type="spellEnd"/>
      <w:r w:rsidRPr="00F51AC6">
        <w:rPr>
          <w:rFonts w:ascii="Calibri Light" w:hAnsi="Calibri Light"/>
          <w:sz w:val="22"/>
          <w:szCs w:val="22"/>
          <w:lang w:val="sk-SK"/>
        </w:rPr>
        <w:t xml:space="preserve"> pásku a z exteriérovej strany </w:t>
      </w:r>
      <w:proofErr w:type="spellStart"/>
      <w:r w:rsidRPr="00F51AC6">
        <w:rPr>
          <w:rFonts w:ascii="Calibri Light" w:hAnsi="Calibri Light"/>
          <w:sz w:val="22"/>
          <w:szCs w:val="22"/>
          <w:lang w:val="sk-SK"/>
        </w:rPr>
        <w:t>paropriepustnú</w:t>
      </w:r>
      <w:proofErr w:type="spellEnd"/>
      <w:r w:rsidRPr="00F51AC6">
        <w:rPr>
          <w:rFonts w:ascii="Calibri Light" w:hAnsi="Calibri Light"/>
          <w:sz w:val="22"/>
          <w:szCs w:val="22"/>
          <w:lang w:val="sk-SK"/>
        </w:rPr>
        <w:t>. Priestor medzi rámom a </w:t>
      </w:r>
      <w:proofErr w:type="spellStart"/>
      <w:r w:rsidRPr="00F51AC6">
        <w:rPr>
          <w:rFonts w:ascii="Calibri Light" w:hAnsi="Calibri Light"/>
          <w:sz w:val="22"/>
          <w:szCs w:val="22"/>
          <w:lang w:val="sk-SK"/>
        </w:rPr>
        <w:t>ostením</w:t>
      </w:r>
      <w:proofErr w:type="spellEnd"/>
      <w:r w:rsidRPr="00F51AC6">
        <w:rPr>
          <w:rFonts w:ascii="Calibri Light" w:hAnsi="Calibri Light"/>
          <w:sz w:val="22"/>
          <w:szCs w:val="22"/>
          <w:lang w:val="sk-SK"/>
        </w:rPr>
        <w:t xml:space="preserve"> okien a </w:t>
      </w:r>
      <w:proofErr w:type="spellStart"/>
      <w:r w:rsidRPr="00F51AC6">
        <w:rPr>
          <w:rFonts w:ascii="Calibri Light" w:hAnsi="Calibri Light"/>
          <w:sz w:val="22"/>
          <w:szCs w:val="22"/>
          <w:lang w:val="sk-SK"/>
        </w:rPr>
        <w:t>vonk</w:t>
      </w:r>
      <w:proofErr w:type="spellEnd"/>
      <w:r w:rsidRPr="00F51AC6">
        <w:rPr>
          <w:rFonts w:ascii="Calibri Light" w:hAnsi="Calibri Light"/>
          <w:sz w:val="22"/>
          <w:szCs w:val="22"/>
          <w:lang w:val="sk-SK"/>
        </w:rPr>
        <w:t xml:space="preserve">. dverí vyplniť </w:t>
      </w:r>
      <w:proofErr w:type="spellStart"/>
      <w:r w:rsidRPr="00F51AC6">
        <w:rPr>
          <w:rFonts w:ascii="Calibri Light" w:hAnsi="Calibri Light"/>
          <w:sz w:val="22"/>
          <w:szCs w:val="22"/>
          <w:lang w:val="sk-SK"/>
        </w:rPr>
        <w:t>Pur</w:t>
      </w:r>
      <w:proofErr w:type="spellEnd"/>
      <w:r w:rsidRPr="00F51AC6">
        <w:rPr>
          <w:rFonts w:ascii="Calibri Light" w:hAnsi="Calibri Light"/>
          <w:sz w:val="22"/>
          <w:szCs w:val="22"/>
          <w:lang w:val="sk-SK"/>
        </w:rPr>
        <w:t xml:space="preserve"> penou. Súčasťou dodávky okien je vnútorný prefabrikovaný parapet hr. 25 mm s </w:t>
      </w:r>
      <w:proofErr w:type="spellStart"/>
      <w:r w:rsidRPr="00F51AC6">
        <w:rPr>
          <w:rFonts w:ascii="Calibri Light" w:hAnsi="Calibri Light"/>
          <w:sz w:val="22"/>
          <w:szCs w:val="22"/>
          <w:lang w:val="sk-SK"/>
        </w:rPr>
        <w:t>melamínovou</w:t>
      </w:r>
      <w:proofErr w:type="spellEnd"/>
      <w:r w:rsidRPr="00F51AC6">
        <w:rPr>
          <w:rFonts w:ascii="Calibri Light" w:hAnsi="Calibri Light"/>
          <w:sz w:val="22"/>
          <w:szCs w:val="22"/>
          <w:lang w:val="sk-SK"/>
        </w:rPr>
        <w:t xml:space="preserve"> fóliou, farebný odtieň biely. Vonkajší parapet z pozinkovaného plechu opatrený protikoróznym náterom.</w:t>
      </w:r>
    </w:p>
    <w:p w:rsidR="00A2000C" w:rsidRPr="00F51AC6" w:rsidRDefault="00A2000C" w:rsidP="00A2000C">
      <w:pPr>
        <w:spacing w:line="360" w:lineRule="auto"/>
        <w:jc w:val="both"/>
        <w:rPr>
          <w:rFonts w:ascii="Calibri Light" w:hAnsi="Calibri Light"/>
          <w:sz w:val="22"/>
          <w:szCs w:val="22"/>
          <w:lang w:val="sk-SK"/>
        </w:rPr>
      </w:pPr>
      <w:r w:rsidRPr="00F51AC6">
        <w:rPr>
          <w:rFonts w:ascii="Calibri Light" w:hAnsi="Calibri Light"/>
          <w:sz w:val="22"/>
          <w:szCs w:val="22"/>
          <w:lang w:val="sk-SK"/>
        </w:rPr>
        <w:t>Počet okien a dverí, ich konštrukčné riešenie, rozmery a tvar je zdokumentovaný vo výkresovej časti tejto PD.</w:t>
      </w:r>
    </w:p>
    <w:p w:rsidR="00A2000C" w:rsidRDefault="00A2000C" w:rsidP="00A2000C">
      <w:pPr>
        <w:spacing w:line="360" w:lineRule="auto"/>
        <w:jc w:val="both"/>
        <w:rPr>
          <w:rFonts w:ascii="Calibri Light" w:hAnsi="Calibri Light"/>
          <w:b/>
          <w:sz w:val="22"/>
          <w:szCs w:val="22"/>
          <w:lang w:val="sk-SK"/>
        </w:rPr>
      </w:pPr>
    </w:p>
    <w:p w:rsidR="00A2000C" w:rsidRDefault="00A2000C" w:rsidP="00A2000C">
      <w:pPr>
        <w:spacing w:line="360" w:lineRule="auto"/>
        <w:jc w:val="both"/>
        <w:rPr>
          <w:rFonts w:ascii="Calibri Light" w:hAnsi="Calibri Light"/>
          <w:b/>
          <w:sz w:val="22"/>
          <w:szCs w:val="22"/>
          <w:lang w:val="sk-SK"/>
        </w:rPr>
      </w:pPr>
      <w:r>
        <w:rPr>
          <w:rFonts w:ascii="Calibri Light" w:hAnsi="Calibri Light"/>
          <w:b/>
          <w:sz w:val="22"/>
          <w:szCs w:val="22"/>
          <w:lang w:val="sk-SK"/>
        </w:rPr>
        <w:t>Rekonštrukcia vnútorných rozvodov elektroinštalácie</w:t>
      </w:r>
    </w:p>
    <w:p w:rsidR="00A2000C" w:rsidRPr="009874B2" w:rsidRDefault="00A2000C" w:rsidP="00A2000C">
      <w:pPr>
        <w:spacing w:line="360" w:lineRule="auto"/>
        <w:ind w:firstLine="708"/>
        <w:jc w:val="both"/>
        <w:rPr>
          <w:rFonts w:ascii="Calibri Light" w:hAnsi="Calibri Light"/>
          <w:sz w:val="22"/>
          <w:szCs w:val="22"/>
          <w:lang w:val="sk-SK"/>
        </w:rPr>
      </w:pPr>
      <w:r w:rsidRPr="009874B2">
        <w:rPr>
          <w:rFonts w:ascii="Calibri Light" w:hAnsi="Calibri Light"/>
          <w:sz w:val="22"/>
          <w:szCs w:val="22"/>
          <w:lang w:val="sk-SK"/>
        </w:rPr>
        <w:t>V</w:t>
      </w:r>
      <w:r>
        <w:rPr>
          <w:rFonts w:ascii="Calibri Light" w:hAnsi="Calibri Light"/>
          <w:sz w:val="22"/>
          <w:szCs w:val="22"/>
          <w:lang w:val="sk-SK"/>
        </w:rPr>
        <w:t> </w:t>
      </w:r>
      <w:r w:rsidRPr="009874B2">
        <w:rPr>
          <w:rFonts w:ascii="Calibri Light" w:hAnsi="Calibri Light"/>
          <w:sz w:val="22"/>
          <w:szCs w:val="22"/>
          <w:lang w:val="sk-SK"/>
        </w:rPr>
        <w:t>rámci</w:t>
      </w:r>
      <w:r>
        <w:rPr>
          <w:rFonts w:ascii="Calibri Light" w:hAnsi="Calibri Light"/>
          <w:sz w:val="22"/>
          <w:szCs w:val="22"/>
          <w:lang w:val="sk-SK"/>
        </w:rPr>
        <w:t xml:space="preserve"> stavebných úprav pre zníženie energetickej náročnosti budovy je navrhnutá rekonštrukcia vnútorných rozvodov elektroinštalácie. Existujúca elektrická prípojka ostáva bez zmeny.</w:t>
      </w:r>
      <w:r w:rsidRPr="009874B2">
        <w:rPr>
          <w:rFonts w:ascii="Calibri Light" w:hAnsi="Calibri Light"/>
          <w:sz w:val="22"/>
          <w:szCs w:val="22"/>
          <w:lang w:val="sk-SK"/>
        </w:rPr>
        <w:t xml:space="preserve"> </w:t>
      </w:r>
      <w:r>
        <w:rPr>
          <w:rFonts w:ascii="Calibri Light" w:hAnsi="Calibri Light"/>
          <w:sz w:val="22"/>
          <w:szCs w:val="22"/>
          <w:lang w:val="sk-SK"/>
        </w:rPr>
        <w:t xml:space="preserve">Technické riešenie viď. v samostatnej časti tejto PD. </w:t>
      </w:r>
    </w:p>
    <w:p w:rsidR="00A2000C" w:rsidRDefault="00A2000C" w:rsidP="0048358E">
      <w:pPr>
        <w:pStyle w:val="Normln"/>
        <w:spacing w:line="360" w:lineRule="auto"/>
        <w:jc w:val="both"/>
        <w:rPr>
          <w:rStyle w:val="ISOCTEUR-NADPISKAPITOLY"/>
          <w:rFonts w:ascii="Calibri Light" w:hAnsi="Calibri Light" w:cs="Arial"/>
          <w:bCs/>
          <w:caps/>
          <w:sz w:val="24"/>
          <w:szCs w:val="24"/>
          <w:lang w:val="sk-SK"/>
        </w:rPr>
      </w:pPr>
    </w:p>
    <w:p w:rsidR="00A2000C" w:rsidRDefault="00A2000C" w:rsidP="0048358E">
      <w:pPr>
        <w:pStyle w:val="Normln"/>
        <w:spacing w:line="360" w:lineRule="auto"/>
        <w:jc w:val="both"/>
        <w:rPr>
          <w:rStyle w:val="ISOCTEUR-NADPISKAPITOLY"/>
          <w:rFonts w:ascii="Calibri Light" w:hAnsi="Calibri Light" w:cs="Arial"/>
          <w:bCs/>
          <w:caps/>
          <w:sz w:val="24"/>
          <w:szCs w:val="24"/>
          <w:lang w:val="sk-SK"/>
        </w:rPr>
      </w:pPr>
    </w:p>
    <w:p w:rsidR="0048358E" w:rsidRPr="003D720D" w:rsidRDefault="0048358E" w:rsidP="0048358E">
      <w:pPr>
        <w:pStyle w:val="Normln"/>
        <w:spacing w:line="360" w:lineRule="auto"/>
        <w:jc w:val="both"/>
        <w:rPr>
          <w:rStyle w:val="ISOCTEUR-NADPISKAPITOLY"/>
          <w:rFonts w:ascii="Calibri Light" w:hAnsi="Calibri Light" w:cs="Arial"/>
          <w:bCs/>
          <w:caps/>
          <w:sz w:val="24"/>
          <w:szCs w:val="24"/>
          <w:lang w:val="sk-SK"/>
        </w:rPr>
      </w:pPr>
      <w:r w:rsidRPr="003D720D">
        <w:rPr>
          <w:rStyle w:val="ISOCTEUR-NADPISKAPITOLY"/>
          <w:rFonts w:ascii="Calibri Light" w:hAnsi="Calibri Light" w:cs="Arial"/>
          <w:bCs/>
          <w:caps/>
          <w:sz w:val="24"/>
          <w:szCs w:val="24"/>
          <w:lang w:val="sk-SK"/>
        </w:rPr>
        <w:t>5. Technické zariadenia</w:t>
      </w:r>
    </w:p>
    <w:p w:rsidR="0048358E" w:rsidRPr="003D720D" w:rsidRDefault="002F0112" w:rsidP="003D720D">
      <w:pPr>
        <w:spacing w:line="360" w:lineRule="auto"/>
        <w:jc w:val="both"/>
        <w:rPr>
          <w:rFonts w:ascii="Calibri Light" w:hAnsi="Calibri Light"/>
          <w:sz w:val="22"/>
          <w:szCs w:val="22"/>
          <w:lang w:val="sk-SK"/>
        </w:rPr>
      </w:pPr>
      <w:r w:rsidRPr="003D720D">
        <w:rPr>
          <w:rFonts w:ascii="Calibri Light" w:hAnsi="Calibri Light" w:cs="Arial"/>
          <w:sz w:val="22"/>
          <w:szCs w:val="18"/>
          <w:lang w:val="sk-SK"/>
        </w:rPr>
        <w:tab/>
      </w:r>
      <w:r w:rsidR="009D3E00">
        <w:rPr>
          <w:rFonts w:ascii="Calibri Light" w:hAnsi="Calibri Light" w:cs="Arial"/>
          <w:sz w:val="22"/>
          <w:szCs w:val="18"/>
          <w:lang w:val="sk-SK"/>
        </w:rPr>
        <w:t>Budov</w:t>
      </w:r>
      <w:r w:rsidR="00A2000C">
        <w:rPr>
          <w:rFonts w:ascii="Calibri Light" w:hAnsi="Calibri Light" w:cs="Arial"/>
          <w:sz w:val="22"/>
          <w:szCs w:val="18"/>
          <w:lang w:val="sk-SK"/>
        </w:rPr>
        <w:t>y sú</w:t>
      </w:r>
      <w:r w:rsidR="009D3E00">
        <w:rPr>
          <w:rFonts w:ascii="Calibri Light" w:hAnsi="Calibri Light" w:cs="Arial"/>
          <w:sz w:val="22"/>
          <w:szCs w:val="18"/>
          <w:lang w:val="sk-SK"/>
        </w:rPr>
        <w:t xml:space="preserve"> </w:t>
      </w:r>
      <w:r w:rsidR="00A2000C">
        <w:rPr>
          <w:rFonts w:ascii="Calibri Light" w:hAnsi="Calibri Light" w:cs="Arial"/>
          <w:sz w:val="22"/>
          <w:szCs w:val="18"/>
          <w:lang w:val="sk-SK"/>
        </w:rPr>
        <w:t>napojené</w:t>
      </w:r>
      <w:r w:rsidR="009D3E00">
        <w:rPr>
          <w:rFonts w:ascii="Calibri Light" w:hAnsi="Calibri Light" w:cs="Arial"/>
          <w:sz w:val="22"/>
          <w:szCs w:val="18"/>
          <w:lang w:val="sk-SK"/>
        </w:rPr>
        <w:t xml:space="preserve"> na mestské rozvody tepla. </w:t>
      </w:r>
      <w:r w:rsidR="00836F0C" w:rsidRPr="0083374C">
        <w:rPr>
          <w:rFonts w:ascii="Calibri Light" w:hAnsi="Calibri Light"/>
          <w:sz w:val="22"/>
          <w:szCs w:val="22"/>
          <w:lang w:val="sk-SK"/>
        </w:rPr>
        <w:t xml:space="preserve">V rámci projektovej dokumentácie </w:t>
      </w:r>
      <w:r w:rsidR="003A7B8A" w:rsidRPr="0083374C">
        <w:rPr>
          <w:rFonts w:ascii="Calibri Light" w:hAnsi="Calibri Light"/>
          <w:sz w:val="22"/>
          <w:szCs w:val="22"/>
          <w:lang w:val="sk-SK"/>
        </w:rPr>
        <w:t xml:space="preserve">je navrhnutá </w:t>
      </w:r>
      <w:r w:rsidR="0083374C" w:rsidRPr="003943EC">
        <w:rPr>
          <w:rFonts w:ascii="Calibri Light" w:hAnsi="Calibri Light"/>
          <w:sz w:val="22"/>
          <w:szCs w:val="22"/>
          <w:lang w:val="sk-SK"/>
        </w:rPr>
        <w:t>výmena radiátorov</w:t>
      </w:r>
      <w:r w:rsidR="0083374C">
        <w:rPr>
          <w:rFonts w:ascii="Calibri Light" w:hAnsi="Calibri Light"/>
          <w:sz w:val="22"/>
          <w:szCs w:val="22"/>
          <w:lang w:val="sk-SK"/>
        </w:rPr>
        <w:t xml:space="preserve"> a rozvodov ústredného kúrenia</w:t>
      </w:r>
      <w:r w:rsidR="007F08C0">
        <w:rPr>
          <w:rFonts w:ascii="Calibri Light" w:hAnsi="Calibri Light"/>
          <w:sz w:val="22"/>
          <w:szCs w:val="22"/>
          <w:lang w:val="sk-SK"/>
        </w:rPr>
        <w:t xml:space="preserve"> v budove základnej školy (SO 01)</w:t>
      </w:r>
      <w:r w:rsidR="009D3E00">
        <w:rPr>
          <w:rFonts w:ascii="Calibri Light" w:hAnsi="Calibri Light"/>
          <w:sz w:val="22"/>
          <w:szCs w:val="22"/>
          <w:lang w:val="sk-SK"/>
        </w:rPr>
        <w:t>, zmena zdroja tepla nie je navrhnutá</w:t>
      </w:r>
      <w:bookmarkStart w:id="1" w:name="_GoBack"/>
      <w:bookmarkEnd w:id="1"/>
      <w:r w:rsidR="003A7B8A" w:rsidRPr="0083374C">
        <w:rPr>
          <w:rFonts w:ascii="Calibri Light" w:hAnsi="Calibri Light"/>
          <w:sz w:val="22"/>
          <w:szCs w:val="22"/>
          <w:lang w:val="sk-SK"/>
        </w:rPr>
        <w:t xml:space="preserve">. </w:t>
      </w:r>
      <w:r w:rsidR="001223F8" w:rsidRPr="0083374C">
        <w:rPr>
          <w:rFonts w:ascii="Calibri Light" w:hAnsi="Calibri Light"/>
          <w:sz w:val="22"/>
          <w:szCs w:val="22"/>
          <w:lang w:val="sk-SK"/>
        </w:rPr>
        <w:t>Viď samostatná časť PD – Vykurovanie.</w:t>
      </w:r>
    </w:p>
    <w:p w:rsidR="00F050DE" w:rsidRDefault="00F050DE" w:rsidP="0048358E">
      <w:pPr>
        <w:pStyle w:val="Zkladntext"/>
        <w:spacing w:line="360" w:lineRule="auto"/>
        <w:rPr>
          <w:rFonts w:ascii="Calibri Light" w:hAnsi="Calibri Light" w:cs="Arial"/>
          <w:lang w:val="sk-SK"/>
        </w:rPr>
      </w:pPr>
    </w:p>
    <w:p w:rsidR="00A2000C" w:rsidRDefault="00A2000C" w:rsidP="0048358E">
      <w:pPr>
        <w:pStyle w:val="Zkladntext"/>
        <w:spacing w:line="360" w:lineRule="auto"/>
        <w:rPr>
          <w:rFonts w:ascii="Calibri Light" w:hAnsi="Calibri Light" w:cs="Arial"/>
          <w:lang w:val="sk-SK"/>
        </w:rPr>
      </w:pPr>
    </w:p>
    <w:p w:rsidR="00A2000C" w:rsidRPr="003D720D" w:rsidRDefault="00A2000C" w:rsidP="0048358E">
      <w:pPr>
        <w:pStyle w:val="Zkladntext"/>
        <w:spacing w:line="360" w:lineRule="auto"/>
        <w:rPr>
          <w:rFonts w:ascii="Calibri Light" w:hAnsi="Calibri Light" w:cs="Arial"/>
          <w:lang w:val="sk-SK"/>
        </w:rPr>
      </w:pPr>
    </w:p>
    <w:p w:rsidR="0048358E" w:rsidRPr="003D720D" w:rsidRDefault="0048358E" w:rsidP="0048358E">
      <w:pPr>
        <w:spacing w:line="360" w:lineRule="auto"/>
        <w:rPr>
          <w:rStyle w:val="ISOCTEUR-NADPISKAPITOLY"/>
          <w:rFonts w:ascii="Calibri Light" w:hAnsi="Calibri Light" w:cs="Arial"/>
          <w:bCs/>
          <w:caps/>
          <w:sz w:val="24"/>
          <w:szCs w:val="24"/>
          <w:lang w:val="sk-SK"/>
        </w:rPr>
      </w:pPr>
      <w:r w:rsidRPr="003D720D">
        <w:rPr>
          <w:rStyle w:val="ISOCTEUR-NADPISKAPITOLY"/>
          <w:rFonts w:ascii="Calibri Light" w:hAnsi="Calibri Light" w:cs="Arial"/>
          <w:bCs/>
          <w:caps/>
          <w:sz w:val="24"/>
          <w:szCs w:val="24"/>
          <w:lang w:val="sk-SK"/>
        </w:rPr>
        <w:lastRenderedPageBreak/>
        <w:t>6. Vplyv stavby na zdravie a životné prostredie</w:t>
      </w:r>
    </w:p>
    <w:p w:rsidR="0048358E" w:rsidRPr="003D720D" w:rsidRDefault="0048358E" w:rsidP="003D720D">
      <w:pPr>
        <w:spacing w:line="360" w:lineRule="auto"/>
        <w:jc w:val="both"/>
        <w:rPr>
          <w:rFonts w:ascii="Calibri Light" w:hAnsi="Calibri Light"/>
          <w:sz w:val="22"/>
          <w:szCs w:val="22"/>
          <w:lang w:val="sk-SK"/>
        </w:rPr>
      </w:pPr>
      <w:r w:rsidRPr="003D720D">
        <w:rPr>
          <w:rFonts w:ascii="Calibri Light" w:hAnsi="Calibri Light"/>
          <w:sz w:val="22"/>
          <w:szCs w:val="22"/>
          <w:lang w:val="sk-SK"/>
        </w:rPr>
        <w:t>Likvidácia odpadov</w:t>
      </w:r>
    </w:p>
    <w:p w:rsidR="00836F0C" w:rsidRPr="003D720D" w:rsidRDefault="00153F3A" w:rsidP="003D720D">
      <w:pPr>
        <w:spacing w:line="360" w:lineRule="auto"/>
        <w:jc w:val="both"/>
        <w:rPr>
          <w:rFonts w:ascii="Calibri Light" w:hAnsi="Calibri Light"/>
          <w:sz w:val="22"/>
          <w:szCs w:val="22"/>
          <w:lang w:val="sk-SK"/>
        </w:rPr>
      </w:pPr>
      <w:r w:rsidRPr="003D720D">
        <w:rPr>
          <w:rFonts w:ascii="Calibri Light" w:hAnsi="Calibri Light"/>
          <w:sz w:val="22"/>
          <w:szCs w:val="22"/>
          <w:lang w:val="sk-SK"/>
        </w:rPr>
        <w:tab/>
        <w:t>Navrhovan</w:t>
      </w:r>
      <w:r w:rsidR="00836F0C" w:rsidRPr="003D720D">
        <w:rPr>
          <w:rFonts w:ascii="Calibri Light" w:hAnsi="Calibri Light"/>
          <w:sz w:val="22"/>
          <w:szCs w:val="22"/>
          <w:lang w:val="sk-SK"/>
        </w:rPr>
        <w:t xml:space="preserve">é stavebné úpravy nebudú mať </w:t>
      </w:r>
      <w:r w:rsidR="0048358E" w:rsidRPr="003D720D">
        <w:rPr>
          <w:rFonts w:ascii="Calibri Light" w:hAnsi="Calibri Light"/>
          <w:sz w:val="22"/>
          <w:szCs w:val="22"/>
          <w:lang w:val="sk-SK"/>
        </w:rPr>
        <w:t xml:space="preserve">žiadny negatívny vplyv na okolie stavby a </w:t>
      </w:r>
      <w:r w:rsidRPr="003D720D">
        <w:rPr>
          <w:rFonts w:ascii="Calibri Light" w:hAnsi="Calibri Light"/>
          <w:sz w:val="22"/>
          <w:szCs w:val="22"/>
          <w:lang w:val="sk-SK"/>
        </w:rPr>
        <w:t>na životné prostredie.</w:t>
      </w:r>
    </w:p>
    <w:p w:rsidR="0048358E" w:rsidRPr="003D720D" w:rsidRDefault="00153F3A" w:rsidP="003D720D">
      <w:pPr>
        <w:spacing w:line="360" w:lineRule="auto"/>
        <w:jc w:val="both"/>
        <w:rPr>
          <w:rFonts w:ascii="Calibri Light" w:hAnsi="Calibri Light"/>
          <w:sz w:val="22"/>
          <w:szCs w:val="22"/>
          <w:lang w:val="sk-SK"/>
        </w:rPr>
      </w:pPr>
      <w:r w:rsidRPr="003D720D">
        <w:rPr>
          <w:rFonts w:ascii="Calibri Light" w:hAnsi="Calibri Light"/>
          <w:sz w:val="22"/>
          <w:szCs w:val="22"/>
          <w:lang w:val="sk-SK"/>
        </w:rPr>
        <w:tab/>
        <w:t>Objekt</w:t>
      </w:r>
      <w:r w:rsidR="007F08C0">
        <w:rPr>
          <w:rFonts w:ascii="Calibri Light" w:hAnsi="Calibri Light"/>
          <w:sz w:val="22"/>
          <w:szCs w:val="22"/>
          <w:lang w:val="sk-SK"/>
        </w:rPr>
        <w:t>y</w:t>
      </w:r>
      <w:r w:rsidR="0048358E" w:rsidRPr="003D720D">
        <w:rPr>
          <w:rFonts w:ascii="Calibri Light" w:hAnsi="Calibri Light"/>
          <w:sz w:val="22"/>
          <w:szCs w:val="22"/>
          <w:lang w:val="sk-SK"/>
        </w:rPr>
        <w:t xml:space="preserve"> vzhľad</w:t>
      </w:r>
      <w:r w:rsidRPr="003D720D">
        <w:rPr>
          <w:rFonts w:ascii="Calibri Light" w:hAnsi="Calibri Light"/>
          <w:sz w:val="22"/>
          <w:szCs w:val="22"/>
          <w:lang w:val="sk-SK"/>
        </w:rPr>
        <w:t>om na svoj charakter neprodukuj</w:t>
      </w:r>
      <w:r w:rsidR="007F08C0">
        <w:rPr>
          <w:rFonts w:ascii="Calibri Light" w:hAnsi="Calibri Light"/>
          <w:sz w:val="22"/>
          <w:szCs w:val="22"/>
          <w:lang w:val="sk-SK"/>
        </w:rPr>
        <w:t>ú</w:t>
      </w:r>
      <w:r w:rsidR="0048358E" w:rsidRPr="003D720D">
        <w:rPr>
          <w:rFonts w:ascii="Calibri Light" w:hAnsi="Calibri Light"/>
          <w:sz w:val="22"/>
          <w:szCs w:val="22"/>
          <w:lang w:val="sk-SK"/>
        </w:rPr>
        <w:t xml:space="preserve"> odpady s osobitnými nárokmi na likvidáciu. Splaškové vod</w:t>
      </w:r>
      <w:r w:rsidR="006D572D" w:rsidRPr="003D720D">
        <w:rPr>
          <w:rFonts w:ascii="Calibri Light" w:hAnsi="Calibri Light"/>
          <w:sz w:val="22"/>
          <w:szCs w:val="22"/>
          <w:lang w:val="sk-SK"/>
        </w:rPr>
        <w:t xml:space="preserve">y budú odvádzané do </w:t>
      </w:r>
      <w:r w:rsidRPr="003D720D">
        <w:rPr>
          <w:rFonts w:ascii="Calibri Light" w:hAnsi="Calibri Light"/>
          <w:sz w:val="22"/>
          <w:szCs w:val="22"/>
          <w:lang w:val="sk-SK"/>
        </w:rPr>
        <w:t>verejnej kanalizácie</w:t>
      </w:r>
      <w:r w:rsidR="009874B2">
        <w:rPr>
          <w:rFonts w:ascii="Calibri Light" w:hAnsi="Calibri Light"/>
          <w:sz w:val="22"/>
          <w:szCs w:val="22"/>
          <w:lang w:val="sk-SK"/>
        </w:rPr>
        <w:t xml:space="preserve"> </w:t>
      </w:r>
      <w:r w:rsidR="00B2336F">
        <w:rPr>
          <w:rFonts w:ascii="Calibri Light" w:hAnsi="Calibri Light"/>
          <w:sz w:val="22"/>
          <w:szCs w:val="22"/>
          <w:lang w:val="sk-SK"/>
        </w:rPr>
        <w:t>mesta</w:t>
      </w:r>
      <w:r w:rsidR="0048358E" w:rsidRPr="003D720D">
        <w:rPr>
          <w:rFonts w:ascii="Calibri Light" w:hAnsi="Calibri Light"/>
          <w:sz w:val="22"/>
          <w:szCs w:val="22"/>
          <w:lang w:val="sk-SK"/>
        </w:rPr>
        <w:t xml:space="preserve">. Odvoz komunálneho odpadu </w:t>
      </w:r>
      <w:r w:rsidR="00836F0C" w:rsidRPr="003D720D">
        <w:rPr>
          <w:rFonts w:ascii="Calibri Light" w:hAnsi="Calibri Light"/>
          <w:sz w:val="22"/>
          <w:szCs w:val="22"/>
          <w:lang w:val="sk-SK"/>
        </w:rPr>
        <w:t>j</w:t>
      </w:r>
      <w:r w:rsidR="0048358E" w:rsidRPr="003D720D">
        <w:rPr>
          <w:rFonts w:ascii="Calibri Light" w:hAnsi="Calibri Light"/>
          <w:sz w:val="22"/>
          <w:szCs w:val="22"/>
          <w:lang w:val="sk-SK"/>
        </w:rPr>
        <w:t xml:space="preserve">e riešený v rámci </w:t>
      </w:r>
      <w:r w:rsidR="00FB754C" w:rsidRPr="003D720D">
        <w:rPr>
          <w:rFonts w:ascii="Calibri Light" w:hAnsi="Calibri Light"/>
          <w:sz w:val="22"/>
          <w:szCs w:val="22"/>
          <w:lang w:val="sk-SK"/>
        </w:rPr>
        <w:t>mestskej</w:t>
      </w:r>
      <w:r w:rsidR="0048358E" w:rsidRPr="003D720D">
        <w:rPr>
          <w:rFonts w:ascii="Calibri Light" w:hAnsi="Calibri Light"/>
          <w:sz w:val="22"/>
          <w:szCs w:val="22"/>
          <w:lang w:val="sk-SK"/>
        </w:rPr>
        <w:t xml:space="preserve"> likvidácie odpadu.</w:t>
      </w:r>
      <w:r w:rsidR="009874B2">
        <w:rPr>
          <w:rFonts w:ascii="Calibri Light" w:hAnsi="Calibri Light"/>
          <w:sz w:val="22"/>
          <w:szCs w:val="22"/>
          <w:lang w:val="sk-SK"/>
        </w:rPr>
        <w:t xml:space="preserve"> </w:t>
      </w:r>
      <w:r w:rsidR="0048358E" w:rsidRPr="003D720D">
        <w:rPr>
          <w:rFonts w:ascii="Calibri Light" w:hAnsi="Calibri Light"/>
          <w:sz w:val="22"/>
          <w:szCs w:val="22"/>
          <w:lang w:val="sk-SK"/>
        </w:rPr>
        <w:t xml:space="preserve">Stavba pri dodržaní projektovaných parametrov nemá negatívny vplyv na kvalitu životného prostredia. </w:t>
      </w:r>
      <w:r w:rsidR="007F08C0">
        <w:rPr>
          <w:rFonts w:ascii="Calibri Light" w:hAnsi="Calibri Light"/>
          <w:sz w:val="22"/>
          <w:szCs w:val="22"/>
          <w:lang w:val="sk-SK"/>
        </w:rPr>
        <w:t>Objekty</w:t>
      </w:r>
      <w:r w:rsidR="0048358E" w:rsidRPr="003D720D">
        <w:rPr>
          <w:rFonts w:ascii="Calibri Light" w:hAnsi="Calibri Light"/>
          <w:sz w:val="22"/>
          <w:szCs w:val="22"/>
          <w:lang w:val="sk-SK"/>
        </w:rPr>
        <w:t xml:space="preserve"> a </w:t>
      </w:r>
      <w:r w:rsidR="007F08C0">
        <w:rPr>
          <w:rFonts w:ascii="Calibri Light" w:hAnsi="Calibri Light"/>
          <w:sz w:val="22"/>
          <w:szCs w:val="22"/>
          <w:lang w:val="sk-SK"/>
        </w:rPr>
        <w:t>ich</w:t>
      </w:r>
      <w:r w:rsidR="0048358E" w:rsidRPr="003D720D">
        <w:rPr>
          <w:rFonts w:ascii="Calibri Light" w:hAnsi="Calibri Light"/>
          <w:sz w:val="22"/>
          <w:szCs w:val="22"/>
          <w:lang w:val="sk-SK"/>
        </w:rPr>
        <w:t xml:space="preserve"> prevádzka nebudú mať zhoršujúci vplyv na životné prostredie, nakoľko nedôjde k manipulácii s nebezpečnými látkami.</w:t>
      </w:r>
    </w:p>
    <w:p w:rsidR="0048358E" w:rsidRPr="003D720D" w:rsidRDefault="0048358E" w:rsidP="003D720D">
      <w:pPr>
        <w:spacing w:line="360" w:lineRule="auto"/>
        <w:jc w:val="both"/>
        <w:rPr>
          <w:rFonts w:ascii="Calibri Light" w:hAnsi="Calibri Light"/>
          <w:sz w:val="22"/>
          <w:szCs w:val="22"/>
          <w:lang w:val="sk-SK"/>
        </w:rPr>
      </w:pPr>
      <w:r w:rsidRPr="003D720D">
        <w:rPr>
          <w:rFonts w:ascii="Calibri Light" w:hAnsi="Calibri Light"/>
          <w:b/>
          <w:sz w:val="22"/>
          <w:szCs w:val="22"/>
          <w:lang w:val="sk-SK"/>
        </w:rPr>
        <w:t>Kategorizácia odpadov</w:t>
      </w:r>
      <w:r w:rsidRPr="003D720D">
        <w:rPr>
          <w:rFonts w:ascii="Calibri Light" w:hAnsi="Calibri Light"/>
          <w:sz w:val="22"/>
          <w:szCs w:val="22"/>
          <w:lang w:val="sk-SK"/>
        </w:rPr>
        <w:t xml:space="preserve"> vznikajúcich stavbou a užívaním objektu podľa vyhlášky MŽP SR č. 365/2015 </w:t>
      </w:r>
      <w:proofErr w:type="spellStart"/>
      <w:r w:rsidR="007F08C0">
        <w:rPr>
          <w:rFonts w:ascii="Calibri Light" w:hAnsi="Calibri Light"/>
          <w:sz w:val="22"/>
          <w:szCs w:val="22"/>
          <w:lang w:val="sk-SK"/>
        </w:rPr>
        <w:t>Z</w:t>
      </w:r>
      <w:r w:rsidRPr="003D720D">
        <w:rPr>
          <w:rFonts w:ascii="Calibri Light" w:hAnsi="Calibri Light"/>
          <w:sz w:val="22"/>
          <w:szCs w:val="22"/>
          <w:lang w:val="sk-SK"/>
        </w:rPr>
        <w:t>.z</w:t>
      </w:r>
      <w:proofErr w:type="spellEnd"/>
      <w:r w:rsidRPr="003D720D">
        <w:rPr>
          <w:rFonts w:ascii="Calibri Light" w:hAnsi="Calibri Light"/>
          <w:sz w:val="22"/>
          <w:szCs w:val="22"/>
          <w:lang w:val="sk-SK"/>
        </w:rPr>
        <w:t>., ktorý ustanovuje katalóg odpadov o znení neskorších noviel:</w:t>
      </w:r>
    </w:p>
    <w:p w:rsidR="007D34CF" w:rsidRDefault="007D34CF" w:rsidP="0048358E">
      <w:pPr>
        <w:pStyle w:val="Normln"/>
        <w:spacing w:line="200" w:lineRule="atLeast"/>
        <w:jc w:val="both"/>
        <w:rPr>
          <w:rStyle w:val="ISOCTEUR-TEXt"/>
          <w:rFonts w:ascii="Calibri Light" w:hAnsi="Calibri Light" w:cs="Arial"/>
          <w:b/>
          <w:lang w:val="sk-SK"/>
        </w:rPr>
      </w:pPr>
    </w:p>
    <w:p w:rsidR="0048358E" w:rsidRPr="003D720D" w:rsidRDefault="0048358E" w:rsidP="0048358E">
      <w:pPr>
        <w:pStyle w:val="Normln"/>
        <w:spacing w:line="200" w:lineRule="atLeast"/>
        <w:jc w:val="both"/>
        <w:rPr>
          <w:rStyle w:val="ISOCTEUR-TEXt"/>
          <w:rFonts w:ascii="Calibri Light" w:hAnsi="Calibri Light" w:cs="Arial"/>
          <w:b/>
          <w:lang w:val="sk-SK"/>
        </w:rPr>
      </w:pPr>
      <w:r w:rsidRPr="003D720D">
        <w:rPr>
          <w:rStyle w:val="ISOCTEUR-TEXt"/>
          <w:rFonts w:ascii="Calibri Light" w:hAnsi="Calibri Light" w:cs="Arial"/>
          <w:b/>
          <w:lang w:val="sk-SK"/>
        </w:rPr>
        <w:t>a/ po dobu výstavby:</w:t>
      </w:r>
    </w:p>
    <w:p w:rsidR="0048358E" w:rsidRPr="003D720D" w:rsidRDefault="0048358E" w:rsidP="0048358E">
      <w:pPr>
        <w:pStyle w:val="Normln"/>
        <w:spacing w:line="200" w:lineRule="atLeast"/>
        <w:jc w:val="both"/>
        <w:rPr>
          <w:rStyle w:val="ISOCTEUR-TEXt"/>
          <w:rFonts w:ascii="Calibri Light" w:hAnsi="Calibri Light" w:cs="Arial"/>
          <w:lang w:val="sk-SK"/>
        </w:rPr>
      </w:pPr>
    </w:p>
    <w:p w:rsidR="0048358E" w:rsidRPr="003D720D" w:rsidRDefault="0048358E" w:rsidP="0048358E">
      <w:pPr>
        <w:pStyle w:val="Normln"/>
        <w:spacing w:line="200" w:lineRule="atLeast"/>
        <w:jc w:val="both"/>
        <w:rPr>
          <w:rStyle w:val="ISOCTEUR-TEXt"/>
          <w:rFonts w:ascii="Calibri Light" w:hAnsi="Calibri Light" w:cs="Arial"/>
          <w:lang w:val="sk-SK"/>
        </w:rPr>
      </w:pPr>
      <w:r w:rsidRPr="003D720D">
        <w:rPr>
          <w:rStyle w:val="ISOCTEUR-TEXt"/>
          <w:rFonts w:ascii="Calibri Light" w:hAnsi="Calibri Light" w:cs="Arial"/>
          <w:lang w:val="sk-SK"/>
        </w:rPr>
        <w:t>číslo</w:t>
      </w:r>
      <w:r w:rsidRPr="003D720D">
        <w:rPr>
          <w:rStyle w:val="ISOCTEUR-TEXt"/>
          <w:rFonts w:ascii="Calibri Light" w:hAnsi="Calibri Light" w:cs="Arial"/>
          <w:lang w:val="sk-SK"/>
        </w:rPr>
        <w:tab/>
      </w:r>
      <w:r w:rsidRPr="003D720D">
        <w:rPr>
          <w:rStyle w:val="ISOCTEUR-TEXt"/>
          <w:rFonts w:ascii="Calibri Light" w:hAnsi="Calibri Light" w:cs="Arial"/>
          <w:lang w:val="sk-SK"/>
        </w:rPr>
        <w:tab/>
        <w:t>druh odpadu</w:t>
      </w:r>
      <w:r w:rsidRPr="003D720D">
        <w:rPr>
          <w:rStyle w:val="ISOCTEUR-TEXt"/>
          <w:rFonts w:ascii="Calibri Light" w:hAnsi="Calibri Light" w:cs="Arial"/>
          <w:lang w:val="sk-SK"/>
        </w:rPr>
        <w:tab/>
      </w:r>
      <w:r w:rsidRPr="003D720D">
        <w:rPr>
          <w:rStyle w:val="ISOCTEUR-TEXt"/>
          <w:rFonts w:ascii="Calibri Light" w:hAnsi="Calibri Light" w:cs="Arial"/>
          <w:lang w:val="sk-SK"/>
        </w:rPr>
        <w:tab/>
      </w:r>
      <w:r w:rsidRPr="003D720D">
        <w:rPr>
          <w:rStyle w:val="ISOCTEUR-TEXt"/>
          <w:rFonts w:ascii="Calibri Light" w:hAnsi="Calibri Light" w:cs="Arial"/>
          <w:lang w:val="sk-SK"/>
        </w:rPr>
        <w:tab/>
      </w:r>
      <w:r w:rsidRPr="003D720D">
        <w:rPr>
          <w:rStyle w:val="ISOCTEUR-TEXt"/>
          <w:rFonts w:ascii="Calibri Light" w:hAnsi="Calibri Light" w:cs="Arial"/>
          <w:lang w:val="sk-SK"/>
        </w:rPr>
        <w:tab/>
      </w:r>
      <w:r w:rsidRPr="003D720D">
        <w:rPr>
          <w:rStyle w:val="ISOCTEUR-TEXt"/>
          <w:rFonts w:ascii="Calibri Light" w:hAnsi="Calibri Light" w:cs="Arial"/>
          <w:lang w:val="sk-SK"/>
        </w:rPr>
        <w:tab/>
      </w:r>
      <w:r w:rsidRPr="003D720D">
        <w:rPr>
          <w:rStyle w:val="ISOCTEUR-TEXt"/>
          <w:rFonts w:ascii="Calibri Light" w:hAnsi="Calibri Light" w:cs="Arial"/>
          <w:lang w:val="sk-SK"/>
        </w:rPr>
        <w:tab/>
        <w:t>množstvo</w:t>
      </w:r>
      <w:r w:rsidRPr="003D720D">
        <w:rPr>
          <w:rStyle w:val="ISOCTEUR-TEXt"/>
          <w:rFonts w:ascii="Calibri Light" w:hAnsi="Calibri Light" w:cs="Arial"/>
          <w:lang w:val="sk-SK"/>
        </w:rPr>
        <w:tab/>
      </w:r>
      <w:r w:rsidRPr="003D720D">
        <w:rPr>
          <w:rStyle w:val="ISOCTEUR-TEXt"/>
          <w:rFonts w:ascii="Calibri Light" w:hAnsi="Calibri Light" w:cs="Arial"/>
          <w:lang w:val="sk-SK"/>
        </w:rPr>
        <w:tab/>
      </w:r>
      <w:proofErr w:type="spellStart"/>
      <w:r w:rsidRPr="003D720D">
        <w:rPr>
          <w:rStyle w:val="ISOCTEUR-TEXt"/>
          <w:rFonts w:ascii="Calibri Light" w:hAnsi="Calibri Light" w:cs="Arial"/>
          <w:lang w:val="sk-SK"/>
        </w:rPr>
        <w:t>mj</w:t>
      </w:r>
      <w:proofErr w:type="spellEnd"/>
      <w:r w:rsidRPr="003D720D">
        <w:rPr>
          <w:rStyle w:val="ISOCTEUR-TEXt"/>
          <w:rFonts w:ascii="Calibri Light" w:hAnsi="Calibri Light" w:cs="Arial"/>
          <w:lang w:val="sk-SK"/>
        </w:rPr>
        <w:t>.</w:t>
      </w:r>
      <w:r w:rsidRPr="003D720D">
        <w:rPr>
          <w:rStyle w:val="ISOCTEUR-TEXt"/>
          <w:rFonts w:ascii="Calibri Light" w:hAnsi="Calibri Light" w:cs="Arial"/>
          <w:lang w:val="sk-SK"/>
        </w:rPr>
        <w:tab/>
      </w:r>
      <w:r w:rsidRPr="003D720D">
        <w:rPr>
          <w:rStyle w:val="ISOCTEUR-TEXt"/>
          <w:rFonts w:ascii="Calibri Light" w:hAnsi="Calibri Light" w:cs="Arial"/>
          <w:lang w:val="sk-SK"/>
        </w:rPr>
        <w:tab/>
        <w:t>Kategória</w:t>
      </w:r>
    </w:p>
    <w:p w:rsidR="00836F0C" w:rsidRPr="003D720D" w:rsidRDefault="00836F0C" w:rsidP="00836F0C">
      <w:pPr>
        <w:pStyle w:val="Normln"/>
        <w:spacing w:line="200" w:lineRule="atLeast"/>
        <w:jc w:val="both"/>
        <w:rPr>
          <w:rFonts w:ascii="Calibri Light" w:hAnsi="Calibri Light" w:cs="Arial"/>
          <w:i/>
          <w:sz w:val="22"/>
          <w:szCs w:val="22"/>
          <w:lang w:val="sk-SK"/>
        </w:rPr>
      </w:pPr>
    </w:p>
    <w:p w:rsidR="00836F0C" w:rsidRPr="003D720D" w:rsidRDefault="00836F0C" w:rsidP="00836F0C">
      <w:pPr>
        <w:pStyle w:val="Normln"/>
        <w:spacing w:line="200" w:lineRule="atLeast"/>
        <w:jc w:val="both"/>
        <w:rPr>
          <w:rFonts w:ascii="Calibri Light" w:hAnsi="Calibri Light" w:cs="Arial"/>
          <w:iCs/>
          <w:sz w:val="22"/>
          <w:szCs w:val="22"/>
          <w:lang w:val="sk-SK"/>
        </w:rPr>
      </w:pPr>
      <w:r w:rsidRPr="003D720D">
        <w:rPr>
          <w:rFonts w:ascii="Calibri Light" w:hAnsi="Calibri Light" w:cs="Arial"/>
          <w:iCs/>
          <w:sz w:val="22"/>
          <w:szCs w:val="22"/>
          <w:lang w:val="sk-SK"/>
        </w:rPr>
        <w:t>10 11 03</w:t>
      </w:r>
      <w:r w:rsidRPr="003D720D">
        <w:rPr>
          <w:rFonts w:ascii="Calibri Light" w:hAnsi="Calibri Light" w:cs="Arial"/>
          <w:iCs/>
          <w:sz w:val="22"/>
          <w:szCs w:val="22"/>
          <w:lang w:val="sk-SK"/>
        </w:rPr>
        <w:tab/>
        <w:t>odpadové vláknité materiály na báze skla</w:t>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t>O</w:t>
      </w:r>
    </w:p>
    <w:p w:rsidR="00836F0C" w:rsidRPr="003D720D" w:rsidRDefault="00836F0C" w:rsidP="00836F0C">
      <w:pPr>
        <w:pStyle w:val="Normln"/>
        <w:spacing w:line="200" w:lineRule="atLeast"/>
        <w:jc w:val="both"/>
        <w:rPr>
          <w:rFonts w:ascii="Calibri Light" w:hAnsi="Calibri Light" w:cs="Arial"/>
          <w:iCs/>
          <w:sz w:val="22"/>
          <w:szCs w:val="22"/>
          <w:lang w:val="sk-SK"/>
        </w:rPr>
      </w:pPr>
      <w:r w:rsidRPr="003D720D">
        <w:rPr>
          <w:rFonts w:ascii="Calibri Light" w:hAnsi="Calibri Light" w:cs="Arial"/>
          <w:iCs/>
          <w:sz w:val="22"/>
          <w:szCs w:val="22"/>
          <w:lang w:val="sk-SK"/>
        </w:rPr>
        <w:tab/>
      </w:r>
      <w:r w:rsidRPr="003D720D">
        <w:rPr>
          <w:rFonts w:ascii="Calibri Light" w:hAnsi="Calibri Light" w:cs="Arial"/>
          <w:iCs/>
          <w:sz w:val="22"/>
          <w:szCs w:val="22"/>
          <w:lang w:val="sk-SK"/>
        </w:rPr>
        <w:tab/>
        <w:t>Odrezky vláknitej tepelnej izolácie</w:t>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t>0.</w:t>
      </w:r>
      <w:r w:rsidR="007F08C0">
        <w:rPr>
          <w:rFonts w:ascii="Calibri Light" w:hAnsi="Calibri Light" w:cs="Arial"/>
          <w:iCs/>
          <w:sz w:val="22"/>
          <w:szCs w:val="22"/>
          <w:lang w:val="sk-SK"/>
        </w:rPr>
        <w:t>3</w:t>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t>t</w:t>
      </w:r>
    </w:p>
    <w:p w:rsidR="00836F0C" w:rsidRPr="003D720D" w:rsidRDefault="00836F0C" w:rsidP="00836F0C">
      <w:pPr>
        <w:pStyle w:val="Normln"/>
        <w:spacing w:line="200" w:lineRule="atLeast"/>
        <w:jc w:val="both"/>
        <w:rPr>
          <w:rFonts w:ascii="Calibri Light" w:hAnsi="Calibri Light" w:cs="Arial"/>
          <w:iCs/>
          <w:sz w:val="22"/>
          <w:szCs w:val="22"/>
          <w:lang w:val="sk-SK"/>
        </w:rPr>
      </w:pPr>
      <w:r w:rsidRPr="003D720D">
        <w:rPr>
          <w:rFonts w:ascii="Calibri Light" w:hAnsi="Calibri Light" w:cs="Arial"/>
          <w:iCs/>
          <w:sz w:val="22"/>
          <w:szCs w:val="22"/>
          <w:lang w:val="sk-SK"/>
        </w:rPr>
        <w:t xml:space="preserve">15 01 </w:t>
      </w:r>
      <w:proofErr w:type="spellStart"/>
      <w:r w:rsidRPr="003D720D">
        <w:rPr>
          <w:rFonts w:ascii="Calibri Light" w:hAnsi="Calibri Light" w:cs="Arial"/>
          <w:iCs/>
          <w:sz w:val="22"/>
          <w:szCs w:val="22"/>
          <w:lang w:val="sk-SK"/>
        </w:rPr>
        <w:t>01</w:t>
      </w:r>
      <w:proofErr w:type="spellEnd"/>
      <w:r w:rsidRPr="003D720D">
        <w:rPr>
          <w:rFonts w:ascii="Calibri Light" w:hAnsi="Calibri Light" w:cs="Arial"/>
          <w:iCs/>
          <w:sz w:val="22"/>
          <w:szCs w:val="22"/>
          <w:lang w:val="sk-SK"/>
        </w:rPr>
        <w:tab/>
        <w:t>obaly z papiera a lepenky</w:t>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003D720D">
        <w:rPr>
          <w:rFonts w:ascii="Calibri Light" w:hAnsi="Calibri Light" w:cs="Arial"/>
          <w:iCs/>
          <w:sz w:val="22"/>
          <w:szCs w:val="22"/>
          <w:lang w:val="sk-SK"/>
        </w:rPr>
        <w:tab/>
      </w:r>
      <w:r w:rsidRPr="003D720D">
        <w:rPr>
          <w:rFonts w:ascii="Calibri Light" w:hAnsi="Calibri Light" w:cs="Arial"/>
          <w:iCs/>
          <w:sz w:val="22"/>
          <w:szCs w:val="22"/>
          <w:lang w:val="sk-SK"/>
        </w:rPr>
        <w:t>O</w:t>
      </w:r>
    </w:p>
    <w:p w:rsidR="00836F0C" w:rsidRPr="003D720D" w:rsidRDefault="00836F0C" w:rsidP="00836F0C">
      <w:pPr>
        <w:pStyle w:val="Normln"/>
        <w:spacing w:line="200" w:lineRule="atLeast"/>
        <w:jc w:val="both"/>
        <w:rPr>
          <w:rFonts w:ascii="Calibri Light" w:hAnsi="Calibri Light" w:cs="Arial"/>
          <w:iCs/>
          <w:sz w:val="22"/>
          <w:szCs w:val="22"/>
          <w:lang w:val="sk-SK"/>
        </w:rPr>
      </w:pPr>
      <w:r w:rsidRPr="003D720D">
        <w:rPr>
          <w:rFonts w:ascii="Calibri Light" w:hAnsi="Calibri Light" w:cs="Arial"/>
          <w:iCs/>
          <w:sz w:val="22"/>
          <w:szCs w:val="22"/>
          <w:lang w:val="sk-SK"/>
        </w:rPr>
        <w:tab/>
      </w:r>
      <w:r w:rsidRPr="003D720D">
        <w:rPr>
          <w:rFonts w:ascii="Calibri Light" w:hAnsi="Calibri Light" w:cs="Arial"/>
          <w:iCs/>
          <w:sz w:val="22"/>
          <w:szCs w:val="22"/>
          <w:lang w:val="sk-SK"/>
        </w:rPr>
        <w:tab/>
        <w:t>Kartónové a papierové obaly</w:t>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t>0.</w:t>
      </w:r>
      <w:r w:rsidR="007F08C0">
        <w:rPr>
          <w:rFonts w:ascii="Calibri Light" w:hAnsi="Calibri Light" w:cs="Arial"/>
          <w:iCs/>
          <w:sz w:val="22"/>
          <w:szCs w:val="22"/>
          <w:lang w:val="sk-SK"/>
        </w:rPr>
        <w:t>6</w:t>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t>t</w:t>
      </w:r>
    </w:p>
    <w:p w:rsidR="00836F0C" w:rsidRPr="003D720D" w:rsidRDefault="00836F0C" w:rsidP="00836F0C">
      <w:pPr>
        <w:pStyle w:val="Normln"/>
        <w:spacing w:line="200" w:lineRule="atLeast"/>
        <w:jc w:val="both"/>
        <w:rPr>
          <w:rFonts w:ascii="Calibri Light" w:hAnsi="Calibri Light" w:cs="Arial"/>
          <w:iCs/>
          <w:sz w:val="22"/>
          <w:szCs w:val="22"/>
          <w:lang w:val="sk-SK"/>
        </w:rPr>
      </w:pPr>
      <w:r w:rsidRPr="003D720D">
        <w:rPr>
          <w:rFonts w:ascii="Calibri Light" w:hAnsi="Calibri Light" w:cs="Arial"/>
          <w:iCs/>
          <w:sz w:val="22"/>
          <w:szCs w:val="22"/>
          <w:lang w:val="sk-SK"/>
        </w:rPr>
        <w:t>15 01 02</w:t>
      </w:r>
      <w:r w:rsidRPr="003D720D">
        <w:rPr>
          <w:rFonts w:ascii="Calibri Light" w:hAnsi="Calibri Light" w:cs="Arial"/>
          <w:iCs/>
          <w:sz w:val="22"/>
          <w:szCs w:val="22"/>
          <w:lang w:val="sk-SK"/>
        </w:rPr>
        <w:tab/>
        <w:t>obaly z plastov</w:t>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t>O</w:t>
      </w:r>
    </w:p>
    <w:p w:rsidR="00836F0C" w:rsidRPr="003D720D" w:rsidRDefault="00836F0C" w:rsidP="00836F0C">
      <w:pPr>
        <w:pStyle w:val="Normln"/>
        <w:spacing w:line="200" w:lineRule="atLeast"/>
        <w:jc w:val="both"/>
        <w:rPr>
          <w:rFonts w:ascii="Calibri Light" w:hAnsi="Calibri Light" w:cs="Arial"/>
          <w:iCs/>
          <w:sz w:val="22"/>
          <w:szCs w:val="22"/>
          <w:lang w:val="sk-SK"/>
        </w:rPr>
      </w:pP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proofErr w:type="spellStart"/>
      <w:r w:rsidRPr="003D720D">
        <w:rPr>
          <w:rFonts w:ascii="Calibri Light" w:hAnsi="Calibri Light" w:cs="Arial"/>
          <w:iCs/>
          <w:sz w:val="22"/>
          <w:szCs w:val="22"/>
          <w:lang w:val="sk-SK"/>
        </w:rPr>
        <w:t>Ovinovacie</w:t>
      </w:r>
      <w:proofErr w:type="spellEnd"/>
      <w:r w:rsidRPr="003D720D">
        <w:rPr>
          <w:rFonts w:ascii="Calibri Light" w:hAnsi="Calibri Light" w:cs="Arial"/>
          <w:iCs/>
          <w:sz w:val="22"/>
          <w:szCs w:val="22"/>
          <w:lang w:val="sk-SK"/>
        </w:rPr>
        <w:t xml:space="preserve"> fólie, plastové obaly</w:t>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t>0.</w:t>
      </w:r>
      <w:r w:rsidR="007F08C0">
        <w:rPr>
          <w:rFonts w:ascii="Calibri Light" w:hAnsi="Calibri Light" w:cs="Arial"/>
          <w:iCs/>
          <w:sz w:val="22"/>
          <w:szCs w:val="22"/>
          <w:lang w:val="sk-SK"/>
        </w:rPr>
        <w:t>6</w:t>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t>t</w:t>
      </w:r>
    </w:p>
    <w:p w:rsidR="00836F0C" w:rsidRPr="003D720D" w:rsidRDefault="00836F0C" w:rsidP="00836F0C">
      <w:pPr>
        <w:pStyle w:val="Normln"/>
        <w:spacing w:line="200" w:lineRule="atLeast"/>
        <w:jc w:val="both"/>
        <w:rPr>
          <w:rFonts w:ascii="Calibri Light" w:hAnsi="Calibri Light" w:cs="Arial"/>
          <w:iCs/>
          <w:sz w:val="22"/>
          <w:szCs w:val="22"/>
          <w:lang w:val="sk-SK"/>
        </w:rPr>
      </w:pPr>
      <w:r w:rsidRPr="003D720D">
        <w:rPr>
          <w:rFonts w:ascii="Calibri Light" w:hAnsi="Calibri Light" w:cs="Arial"/>
          <w:iCs/>
          <w:sz w:val="22"/>
          <w:szCs w:val="22"/>
          <w:lang w:val="sk-SK"/>
        </w:rPr>
        <w:t xml:space="preserve">17 01 </w:t>
      </w:r>
      <w:proofErr w:type="spellStart"/>
      <w:r w:rsidRPr="003D720D">
        <w:rPr>
          <w:rFonts w:ascii="Calibri Light" w:hAnsi="Calibri Light" w:cs="Arial"/>
          <w:iCs/>
          <w:sz w:val="22"/>
          <w:szCs w:val="22"/>
          <w:lang w:val="sk-SK"/>
        </w:rPr>
        <w:t>01</w:t>
      </w:r>
      <w:proofErr w:type="spellEnd"/>
      <w:r w:rsidRPr="003D720D">
        <w:rPr>
          <w:rFonts w:ascii="Calibri Light" w:hAnsi="Calibri Light" w:cs="Arial"/>
          <w:iCs/>
          <w:sz w:val="22"/>
          <w:szCs w:val="22"/>
          <w:lang w:val="sk-SK"/>
        </w:rPr>
        <w:tab/>
        <w:t>betón</w:t>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t>O</w:t>
      </w:r>
    </w:p>
    <w:p w:rsidR="00836F0C" w:rsidRPr="003D720D" w:rsidRDefault="00836F0C" w:rsidP="00836F0C">
      <w:pPr>
        <w:pStyle w:val="Normln"/>
        <w:spacing w:line="200" w:lineRule="atLeast"/>
        <w:jc w:val="both"/>
        <w:rPr>
          <w:rFonts w:ascii="Calibri Light" w:hAnsi="Calibri Light" w:cs="Arial"/>
          <w:iCs/>
          <w:sz w:val="22"/>
          <w:szCs w:val="22"/>
          <w:lang w:val="sk-SK"/>
        </w:rPr>
      </w:pPr>
      <w:r w:rsidRPr="003D720D">
        <w:rPr>
          <w:rFonts w:ascii="Calibri Light" w:hAnsi="Calibri Light" w:cs="Arial"/>
          <w:iCs/>
          <w:sz w:val="22"/>
          <w:szCs w:val="22"/>
          <w:lang w:val="sk-SK"/>
        </w:rPr>
        <w:tab/>
      </w:r>
      <w:r w:rsidRPr="003D720D">
        <w:rPr>
          <w:rFonts w:ascii="Calibri Light" w:hAnsi="Calibri Light" w:cs="Arial"/>
          <w:iCs/>
          <w:sz w:val="22"/>
          <w:szCs w:val="22"/>
          <w:lang w:val="sk-SK"/>
        </w:rPr>
        <w:tab/>
        <w:t>Vybúrané komunikácie</w:t>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t>0.</w:t>
      </w:r>
      <w:r w:rsidR="007F08C0">
        <w:rPr>
          <w:rFonts w:ascii="Calibri Light" w:hAnsi="Calibri Light" w:cs="Arial"/>
          <w:iCs/>
          <w:sz w:val="22"/>
          <w:szCs w:val="22"/>
          <w:lang w:val="sk-SK"/>
        </w:rPr>
        <w:t>6</w:t>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t>t</w:t>
      </w:r>
    </w:p>
    <w:p w:rsidR="00836F0C" w:rsidRPr="003D720D" w:rsidRDefault="00836F0C" w:rsidP="00836F0C">
      <w:pPr>
        <w:pStyle w:val="Normln"/>
        <w:spacing w:line="200" w:lineRule="atLeast"/>
        <w:jc w:val="both"/>
        <w:rPr>
          <w:rFonts w:ascii="Calibri Light" w:hAnsi="Calibri Light" w:cs="Arial"/>
          <w:iCs/>
          <w:sz w:val="22"/>
          <w:szCs w:val="22"/>
          <w:lang w:val="sk-SK"/>
        </w:rPr>
      </w:pPr>
      <w:r w:rsidRPr="003D720D">
        <w:rPr>
          <w:rFonts w:ascii="Calibri Light" w:hAnsi="Calibri Light" w:cs="Arial"/>
          <w:iCs/>
          <w:sz w:val="22"/>
          <w:szCs w:val="22"/>
          <w:lang w:val="sk-SK"/>
        </w:rPr>
        <w:t>17 01 02</w:t>
      </w:r>
      <w:r w:rsidRPr="003D720D">
        <w:rPr>
          <w:rFonts w:ascii="Calibri Light" w:hAnsi="Calibri Light" w:cs="Arial"/>
          <w:iCs/>
          <w:sz w:val="22"/>
          <w:szCs w:val="22"/>
          <w:lang w:val="sk-SK"/>
        </w:rPr>
        <w:tab/>
        <w:t>tehly</w:t>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t>O</w:t>
      </w:r>
    </w:p>
    <w:p w:rsidR="00836F0C" w:rsidRPr="003D720D" w:rsidRDefault="00836F0C" w:rsidP="00836F0C">
      <w:pPr>
        <w:pStyle w:val="Normln"/>
        <w:spacing w:line="200" w:lineRule="atLeast"/>
        <w:jc w:val="both"/>
        <w:rPr>
          <w:rFonts w:ascii="Calibri Light" w:hAnsi="Calibri Light" w:cs="Arial"/>
          <w:iCs/>
          <w:sz w:val="22"/>
          <w:szCs w:val="22"/>
          <w:lang w:val="sk-SK"/>
        </w:rPr>
      </w:pPr>
      <w:r w:rsidRPr="003D720D">
        <w:rPr>
          <w:rFonts w:ascii="Calibri Light" w:hAnsi="Calibri Light" w:cs="Arial"/>
          <w:iCs/>
          <w:sz w:val="22"/>
          <w:szCs w:val="22"/>
          <w:lang w:val="sk-SK"/>
        </w:rPr>
        <w:tab/>
      </w:r>
      <w:r w:rsidRPr="003D720D">
        <w:rPr>
          <w:rFonts w:ascii="Calibri Light" w:hAnsi="Calibri Light" w:cs="Arial"/>
          <w:iCs/>
          <w:sz w:val="22"/>
          <w:szCs w:val="22"/>
          <w:lang w:val="sk-SK"/>
        </w:rPr>
        <w:tab/>
        <w:t>Odpad z</w:t>
      </w:r>
      <w:r w:rsidR="009874B2">
        <w:rPr>
          <w:rFonts w:ascii="Calibri Light" w:hAnsi="Calibri Light" w:cs="Arial"/>
          <w:iCs/>
          <w:sz w:val="22"/>
          <w:szCs w:val="22"/>
          <w:lang w:val="sk-SK"/>
        </w:rPr>
        <w:t> </w:t>
      </w:r>
      <w:proofErr w:type="spellStart"/>
      <w:r w:rsidRPr="003D720D">
        <w:rPr>
          <w:rFonts w:ascii="Calibri Light" w:hAnsi="Calibri Light" w:cs="Arial"/>
          <w:iCs/>
          <w:sz w:val="22"/>
          <w:szCs w:val="22"/>
          <w:lang w:val="sk-SK"/>
        </w:rPr>
        <w:t>prírezov</w:t>
      </w:r>
      <w:proofErr w:type="spellEnd"/>
      <w:r w:rsidR="009874B2">
        <w:rPr>
          <w:rFonts w:ascii="Calibri Light" w:hAnsi="Calibri Light" w:cs="Arial"/>
          <w:iCs/>
          <w:sz w:val="22"/>
          <w:szCs w:val="22"/>
          <w:lang w:val="sk-SK"/>
        </w:rPr>
        <w:t xml:space="preserve"> </w:t>
      </w:r>
      <w:proofErr w:type="spellStart"/>
      <w:r w:rsidRPr="003D720D">
        <w:rPr>
          <w:rFonts w:ascii="Calibri Light" w:hAnsi="Calibri Light" w:cs="Arial"/>
          <w:iCs/>
          <w:sz w:val="22"/>
          <w:szCs w:val="22"/>
          <w:lang w:val="sk-SK"/>
        </w:rPr>
        <w:t>tehloblokov</w:t>
      </w:r>
      <w:proofErr w:type="spellEnd"/>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t>0.</w:t>
      </w:r>
      <w:r w:rsidR="007F08C0">
        <w:rPr>
          <w:rFonts w:ascii="Calibri Light" w:hAnsi="Calibri Light" w:cs="Arial"/>
          <w:iCs/>
          <w:sz w:val="22"/>
          <w:szCs w:val="22"/>
          <w:lang w:val="sk-SK"/>
        </w:rPr>
        <w:t>8</w:t>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t>t</w:t>
      </w:r>
    </w:p>
    <w:p w:rsidR="00836F0C" w:rsidRPr="003D720D" w:rsidRDefault="00836F0C" w:rsidP="00836F0C">
      <w:pPr>
        <w:pStyle w:val="Normln"/>
        <w:spacing w:line="200" w:lineRule="atLeast"/>
        <w:jc w:val="both"/>
        <w:rPr>
          <w:rFonts w:ascii="Calibri Light" w:hAnsi="Calibri Light" w:cs="Arial"/>
          <w:iCs/>
          <w:sz w:val="22"/>
          <w:szCs w:val="22"/>
          <w:lang w:val="sk-SK"/>
        </w:rPr>
      </w:pPr>
      <w:r w:rsidRPr="003D720D">
        <w:rPr>
          <w:rFonts w:ascii="Calibri Light" w:hAnsi="Calibri Light" w:cs="Arial"/>
          <w:iCs/>
          <w:sz w:val="22"/>
          <w:szCs w:val="22"/>
          <w:lang w:val="sk-SK"/>
        </w:rPr>
        <w:t>17 01 03</w:t>
      </w:r>
      <w:r w:rsidRPr="003D720D">
        <w:rPr>
          <w:rFonts w:ascii="Calibri Light" w:hAnsi="Calibri Light" w:cs="Arial"/>
          <w:iCs/>
          <w:sz w:val="22"/>
          <w:szCs w:val="22"/>
          <w:lang w:val="sk-SK"/>
        </w:rPr>
        <w:tab/>
        <w:t>obkladačky, dlaždice keramika</w:t>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t>O</w:t>
      </w:r>
    </w:p>
    <w:p w:rsidR="00836F0C" w:rsidRPr="003D720D" w:rsidRDefault="00836F0C" w:rsidP="00836F0C">
      <w:pPr>
        <w:pStyle w:val="Normln"/>
        <w:spacing w:line="200" w:lineRule="atLeast"/>
        <w:jc w:val="both"/>
        <w:rPr>
          <w:rFonts w:ascii="Calibri Light" w:hAnsi="Calibri Light" w:cs="Arial"/>
          <w:iCs/>
          <w:sz w:val="22"/>
          <w:szCs w:val="22"/>
          <w:lang w:val="sk-SK"/>
        </w:rPr>
      </w:pPr>
      <w:r w:rsidRPr="003D720D">
        <w:rPr>
          <w:rFonts w:ascii="Calibri Light" w:hAnsi="Calibri Light" w:cs="Arial"/>
          <w:iCs/>
          <w:sz w:val="22"/>
          <w:szCs w:val="22"/>
          <w:lang w:val="sk-SK"/>
        </w:rPr>
        <w:tab/>
      </w:r>
      <w:r w:rsidRPr="003D720D">
        <w:rPr>
          <w:rFonts w:ascii="Calibri Light" w:hAnsi="Calibri Light" w:cs="Arial"/>
          <w:iCs/>
          <w:sz w:val="22"/>
          <w:szCs w:val="22"/>
          <w:lang w:val="sk-SK"/>
        </w:rPr>
        <w:tab/>
        <w:t>Odrezky obkladov a dlažieb</w:t>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t>0.</w:t>
      </w:r>
      <w:r w:rsidR="007F08C0">
        <w:rPr>
          <w:rFonts w:ascii="Calibri Light" w:hAnsi="Calibri Light" w:cs="Arial"/>
          <w:iCs/>
          <w:sz w:val="22"/>
          <w:szCs w:val="22"/>
          <w:lang w:val="sk-SK"/>
        </w:rPr>
        <w:t>8</w:t>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t>t</w:t>
      </w:r>
    </w:p>
    <w:p w:rsidR="00836F0C" w:rsidRPr="003D720D" w:rsidRDefault="00836F0C" w:rsidP="00836F0C">
      <w:pPr>
        <w:pStyle w:val="Normln"/>
        <w:spacing w:line="200" w:lineRule="atLeast"/>
        <w:jc w:val="both"/>
        <w:rPr>
          <w:rFonts w:ascii="Calibri Light" w:hAnsi="Calibri Light" w:cs="Arial"/>
          <w:iCs/>
          <w:sz w:val="22"/>
          <w:szCs w:val="22"/>
          <w:lang w:val="sk-SK"/>
        </w:rPr>
      </w:pPr>
      <w:r w:rsidRPr="003D720D">
        <w:rPr>
          <w:rFonts w:ascii="Calibri Light" w:hAnsi="Calibri Light" w:cs="Arial"/>
          <w:iCs/>
          <w:sz w:val="22"/>
          <w:szCs w:val="22"/>
          <w:lang w:val="sk-SK"/>
        </w:rPr>
        <w:t>17 02 01</w:t>
      </w:r>
      <w:r w:rsidRPr="003D720D">
        <w:rPr>
          <w:rFonts w:ascii="Calibri Light" w:hAnsi="Calibri Light" w:cs="Arial"/>
          <w:iCs/>
          <w:sz w:val="22"/>
          <w:szCs w:val="22"/>
          <w:lang w:val="sk-SK"/>
        </w:rPr>
        <w:tab/>
        <w:t>drevo</w:t>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t>O</w:t>
      </w:r>
    </w:p>
    <w:p w:rsidR="00836F0C" w:rsidRPr="003D720D" w:rsidRDefault="00836F0C" w:rsidP="00836F0C">
      <w:pPr>
        <w:pStyle w:val="Normln"/>
        <w:spacing w:line="200" w:lineRule="atLeast"/>
        <w:jc w:val="both"/>
        <w:rPr>
          <w:rFonts w:ascii="Calibri Light" w:hAnsi="Calibri Light" w:cs="Arial"/>
          <w:iCs/>
          <w:sz w:val="22"/>
          <w:szCs w:val="22"/>
          <w:lang w:val="sk-SK"/>
        </w:rPr>
      </w:pPr>
      <w:r w:rsidRPr="003D720D">
        <w:rPr>
          <w:rFonts w:ascii="Calibri Light" w:hAnsi="Calibri Light" w:cs="Arial"/>
          <w:iCs/>
          <w:sz w:val="22"/>
          <w:szCs w:val="22"/>
          <w:lang w:val="sk-SK"/>
        </w:rPr>
        <w:tab/>
      </w:r>
      <w:r w:rsidRPr="003D720D">
        <w:rPr>
          <w:rFonts w:ascii="Calibri Light" w:hAnsi="Calibri Light" w:cs="Arial"/>
          <w:iCs/>
          <w:sz w:val="22"/>
          <w:szCs w:val="22"/>
          <w:lang w:val="sk-SK"/>
        </w:rPr>
        <w:tab/>
        <w:t xml:space="preserve">Odrezky z drevených </w:t>
      </w:r>
      <w:proofErr w:type="spellStart"/>
      <w:r w:rsidRPr="003D720D">
        <w:rPr>
          <w:rFonts w:ascii="Calibri Light" w:hAnsi="Calibri Light" w:cs="Arial"/>
          <w:iCs/>
          <w:sz w:val="22"/>
          <w:szCs w:val="22"/>
          <w:lang w:val="sk-SK"/>
        </w:rPr>
        <w:t>atyp</w:t>
      </w:r>
      <w:proofErr w:type="spellEnd"/>
      <w:r w:rsidRPr="003D720D">
        <w:rPr>
          <w:rFonts w:ascii="Calibri Light" w:hAnsi="Calibri Light" w:cs="Arial"/>
          <w:iCs/>
          <w:sz w:val="22"/>
          <w:szCs w:val="22"/>
          <w:lang w:val="sk-SK"/>
        </w:rPr>
        <w:t>. debnení, obaly</w:t>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006230BC" w:rsidRPr="003D720D">
        <w:rPr>
          <w:rFonts w:ascii="Calibri Light" w:hAnsi="Calibri Light" w:cs="Arial"/>
          <w:iCs/>
          <w:sz w:val="22"/>
          <w:szCs w:val="22"/>
          <w:lang w:val="sk-SK"/>
        </w:rPr>
        <w:t>0.</w:t>
      </w:r>
      <w:r w:rsidR="007F08C0">
        <w:rPr>
          <w:rFonts w:ascii="Calibri Light" w:hAnsi="Calibri Light" w:cs="Arial"/>
          <w:iCs/>
          <w:sz w:val="22"/>
          <w:szCs w:val="22"/>
          <w:lang w:val="sk-SK"/>
        </w:rPr>
        <w:t>2</w:t>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t>t</w:t>
      </w:r>
    </w:p>
    <w:p w:rsidR="00836F0C" w:rsidRPr="003D720D" w:rsidRDefault="00836F0C" w:rsidP="00836F0C">
      <w:pPr>
        <w:pStyle w:val="Normln"/>
        <w:spacing w:line="200" w:lineRule="atLeast"/>
        <w:jc w:val="both"/>
        <w:rPr>
          <w:rFonts w:ascii="Calibri Light" w:hAnsi="Calibri Light" w:cs="Arial"/>
          <w:iCs/>
          <w:sz w:val="22"/>
          <w:szCs w:val="22"/>
          <w:lang w:val="sk-SK"/>
        </w:rPr>
      </w:pPr>
      <w:r w:rsidRPr="003D720D">
        <w:rPr>
          <w:rFonts w:ascii="Calibri Light" w:hAnsi="Calibri Light" w:cs="Arial"/>
          <w:iCs/>
          <w:sz w:val="22"/>
          <w:szCs w:val="22"/>
          <w:lang w:val="sk-SK"/>
        </w:rPr>
        <w:tab/>
      </w:r>
      <w:r w:rsidRPr="003D720D">
        <w:rPr>
          <w:rFonts w:ascii="Calibri Light" w:hAnsi="Calibri Light" w:cs="Arial"/>
          <w:iCs/>
          <w:sz w:val="22"/>
          <w:szCs w:val="22"/>
          <w:lang w:val="sk-SK"/>
        </w:rPr>
        <w:tab/>
        <w:t>Výrub stromov a kríkov</w:t>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t>0.</w:t>
      </w:r>
      <w:r w:rsidR="007F08C0">
        <w:rPr>
          <w:rFonts w:ascii="Calibri Light" w:hAnsi="Calibri Light" w:cs="Arial"/>
          <w:iCs/>
          <w:sz w:val="22"/>
          <w:szCs w:val="22"/>
          <w:lang w:val="sk-SK"/>
        </w:rPr>
        <w:t>2</w:t>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t>t</w:t>
      </w:r>
    </w:p>
    <w:p w:rsidR="00836F0C" w:rsidRPr="003D720D" w:rsidRDefault="00836F0C" w:rsidP="00836F0C">
      <w:pPr>
        <w:pStyle w:val="Normln"/>
        <w:spacing w:line="200" w:lineRule="atLeast"/>
        <w:jc w:val="both"/>
        <w:rPr>
          <w:rFonts w:ascii="Calibri Light" w:hAnsi="Calibri Light" w:cs="Arial"/>
          <w:iCs/>
          <w:sz w:val="22"/>
          <w:szCs w:val="22"/>
          <w:lang w:val="sk-SK"/>
        </w:rPr>
      </w:pPr>
      <w:r w:rsidRPr="003D720D">
        <w:rPr>
          <w:rFonts w:ascii="Calibri Light" w:hAnsi="Calibri Light" w:cs="Arial"/>
          <w:iCs/>
          <w:sz w:val="22"/>
          <w:szCs w:val="22"/>
          <w:lang w:val="sk-SK"/>
        </w:rPr>
        <w:t>17 04 05</w:t>
      </w:r>
      <w:r w:rsidRPr="003D720D">
        <w:rPr>
          <w:rFonts w:ascii="Calibri Light" w:hAnsi="Calibri Light" w:cs="Arial"/>
          <w:iCs/>
          <w:sz w:val="22"/>
          <w:szCs w:val="22"/>
          <w:lang w:val="sk-SK"/>
        </w:rPr>
        <w:tab/>
        <w:t>železo, oceľ</w:t>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t>O</w:t>
      </w:r>
    </w:p>
    <w:p w:rsidR="00836F0C" w:rsidRPr="003D720D" w:rsidRDefault="00836F0C" w:rsidP="00836F0C">
      <w:pPr>
        <w:pStyle w:val="Normln"/>
        <w:spacing w:line="200" w:lineRule="atLeast"/>
        <w:jc w:val="both"/>
        <w:rPr>
          <w:rFonts w:ascii="Calibri Light" w:hAnsi="Calibri Light" w:cs="Arial"/>
          <w:iCs/>
          <w:sz w:val="22"/>
          <w:szCs w:val="22"/>
          <w:lang w:val="sk-SK"/>
        </w:rPr>
      </w:pPr>
      <w:r w:rsidRPr="003D720D">
        <w:rPr>
          <w:rFonts w:ascii="Calibri Light" w:hAnsi="Calibri Light" w:cs="Arial"/>
          <w:iCs/>
          <w:sz w:val="22"/>
          <w:szCs w:val="22"/>
          <w:lang w:val="sk-SK"/>
        </w:rPr>
        <w:tab/>
      </w:r>
      <w:r w:rsidRPr="003D720D">
        <w:rPr>
          <w:rFonts w:ascii="Calibri Light" w:hAnsi="Calibri Light" w:cs="Arial"/>
          <w:iCs/>
          <w:sz w:val="22"/>
          <w:szCs w:val="22"/>
          <w:lang w:val="sk-SK"/>
        </w:rPr>
        <w:tab/>
        <w:t xml:space="preserve">Odrezky </w:t>
      </w:r>
      <w:proofErr w:type="spellStart"/>
      <w:r w:rsidRPr="003D720D">
        <w:rPr>
          <w:rFonts w:ascii="Calibri Light" w:hAnsi="Calibri Light" w:cs="Arial"/>
          <w:iCs/>
          <w:sz w:val="22"/>
          <w:szCs w:val="22"/>
          <w:lang w:val="sk-SK"/>
        </w:rPr>
        <w:t>zámoč</w:t>
      </w:r>
      <w:proofErr w:type="spellEnd"/>
      <w:r w:rsidRPr="003D720D">
        <w:rPr>
          <w:rFonts w:ascii="Calibri Light" w:hAnsi="Calibri Light" w:cs="Arial"/>
          <w:iCs/>
          <w:sz w:val="22"/>
          <w:szCs w:val="22"/>
          <w:lang w:val="sk-SK"/>
        </w:rPr>
        <w:t>. a klampiarskych výrobkov</w:t>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t>0.</w:t>
      </w:r>
      <w:r w:rsidR="007F08C0">
        <w:rPr>
          <w:rFonts w:ascii="Calibri Light" w:hAnsi="Calibri Light" w:cs="Arial"/>
          <w:iCs/>
          <w:sz w:val="22"/>
          <w:szCs w:val="22"/>
          <w:lang w:val="sk-SK"/>
        </w:rPr>
        <w:t>3</w:t>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t>t</w:t>
      </w:r>
    </w:p>
    <w:p w:rsidR="00836F0C" w:rsidRPr="003D720D" w:rsidRDefault="00836F0C" w:rsidP="00836F0C">
      <w:pPr>
        <w:pStyle w:val="Normln"/>
        <w:spacing w:line="200" w:lineRule="atLeast"/>
        <w:jc w:val="both"/>
        <w:rPr>
          <w:rFonts w:ascii="Calibri Light" w:hAnsi="Calibri Light" w:cs="Arial"/>
          <w:iCs/>
          <w:sz w:val="22"/>
          <w:szCs w:val="22"/>
          <w:lang w:val="sk-SK"/>
        </w:rPr>
      </w:pPr>
      <w:r w:rsidRPr="003D720D">
        <w:rPr>
          <w:rFonts w:ascii="Calibri Light" w:hAnsi="Calibri Light" w:cs="Arial"/>
          <w:iCs/>
          <w:sz w:val="22"/>
          <w:szCs w:val="22"/>
          <w:lang w:val="sk-SK"/>
        </w:rPr>
        <w:t>17 05 06</w:t>
      </w:r>
      <w:r w:rsidRPr="003D720D">
        <w:rPr>
          <w:rFonts w:ascii="Calibri Light" w:hAnsi="Calibri Light" w:cs="Arial"/>
          <w:iCs/>
          <w:sz w:val="22"/>
          <w:szCs w:val="22"/>
          <w:lang w:val="sk-SK"/>
        </w:rPr>
        <w:tab/>
        <w:t xml:space="preserve">výkopová zemina iná ako uvedené v 17 05 </w:t>
      </w:r>
      <w:proofErr w:type="spellStart"/>
      <w:r w:rsidRPr="003D720D">
        <w:rPr>
          <w:rFonts w:ascii="Calibri Light" w:hAnsi="Calibri Light" w:cs="Arial"/>
          <w:iCs/>
          <w:sz w:val="22"/>
          <w:szCs w:val="22"/>
          <w:lang w:val="sk-SK"/>
        </w:rPr>
        <w:t>05</w:t>
      </w:r>
      <w:proofErr w:type="spellEnd"/>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t>O</w:t>
      </w:r>
    </w:p>
    <w:p w:rsidR="00836F0C" w:rsidRPr="003D720D" w:rsidRDefault="00836F0C" w:rsidP="00836F0C">
      <w:pPr>
        <w:pStyle w:val="Normln"/>
        <w:spacing w:line="200" w:lineRule="atLeast"/>
        <w:jc w:val="both"/>
        <w:rPr>
          <w:rFonts w:ascii="Calibri Light" w:hAnsi="Calibri Light" w:cs="Arial"/>
          <w:iCs/>
          <w:sz w:val="22"/>
          <w:szCs w:val="22"/>
          <w:lang w:val="sk-SK"/>
        </w:rPr>
      </w:pPr>
      <w:r w:rsidRPr="003D720D">
        <w:rPr>
          <w:rFonts w:ascii="Calibri Light" w:hAnsi="Calibri Light" w:cs="Arial"/>
          <w:iCs/>
          <w:sz w:val="22"/>
          <w:szCs w:val="22"/>
          <w:lang w:val="sk-SK"/>
        </w:rPr>
        <w:tab/>
      </w:r>
      <w:r w:rsidRPr="003D720D">
        <w:rPr>
          <w:rFonts w:ascii="Calibri Light" w:hAnsi="Calibri Light" w:cs="Arial"/>
          <w:iCs/>
          <w:sz w:val="22"/>
          <w:szCs w:val="22"/>
          <w:lang w:val="sk-SK"/>
        </w:rPr>
        <w:tab/>
        <w:t xml:space="preserve">vykopaná zemina základov a </w:t>
      </w:r>
      <w:proofErr w:type="spellStart"/>
      <w:r w:rsidRPr="003D720D">
        <w:rPr>
          <w:rFonts w:ascii="Calibri Light" w:hAnsi="Calibri Light" w:cs="Arial"/>
          <w:iCs/>
          <w:sz w:val="22"/>
          <w:szCs w:val="22"/>
          <w:lang w:val="sk-SK"/>
        </w:rPr>
        <w:t>inž</w:t>
      </w:r>
      <w:proofErr w:type="spellEnd"/>
      <w:r w:rsidRPr="003D720D">
        <w:rPr>
          <w:rFonts w:ascii="Calibri Light" w:hAnsi="Calibri Light" w:cs="Arial"/>
          <w:iCs/>
          <w:sz w:val="22"/>
          <w:szCs w:val="22"/>
          <w:lang w:val="sk-SK"/>
        </w:rPr>
        <w:t>. Sietí</w:t>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t>2.0</w:t>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t>m3</w:t>
      </w:r>
    </w:p>
    <w:p w:rsidR="00836F0C" w:rsidRPr="003D720D" w:rsidRDefault="00836F0C" w:rsidP="00836F0C">
      <w:pPr>
        <w:pStyle w:val="Normln"/>
        <w:spacing w:line="200" w:lineRule="atLeast"/>
        <w:jc w:val="both"/>
        <w:rPr>
          <w:rFonts w:ascii="Calibri Light" w:hAnsi="Calibri Light" w:cs="Arial"/>
          <w:iCs/>
          <w:sz w:val="22"/>
          <w:szCs w:val="22"/>
          <w:lang w:val="sk-SK"/>
        </w:rPr>
      </w:pPr>
      <w:r w:rsidRPr="003D720D">
        <w:rPr>
          <w:rFonts w:ascii="Calibri Light" w:hAnsi="Calibri Light" w:cs="Arial"/>
          <w:iCs/>
          <w:sz w:val="22"/>
          <w:szCs w:val="22"/>
          <w:lang w:val="sk-SK"/>
        </w:rPr>
        <w:t>17 09 04</w:t>
      </w:r>
      <w:r w:rsidRPr="003D720D">
        <w:rPr>
          <w:rFonts w:ascii="Calibri Light" w:hAnsi="Calibri Light" w:cs="Arial"/>
          <w:iCs/>
          <w:sz w:val="22"/>
          <w:szCs w:val="22"/>
          <w:lang w:val="sk-SK"/>
        </w:rPr>
        <w:tab/>
        <w:t>zmiešané odpady stavieb a demolácií iné</w:t>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t>O</w:t>
      </w:r>
    </w:p>
    <w:p w:rsidR="00836F0C" w:rsidRPr="003D720D" w:rsidRDefault="00836F0C" w:rsidP="00836F0C">
      <w:pPr>
        <w:pStyle w:val="Normln"/>
        <w:spacing w:line="200" w:lineRule="atLeast"/>
        <w:jc w:val="both"/>
        <w:rPr>
          <w:rFonts w:ascii="Calibri Light" w:hAnsi="Calibri Light" w:cs="Arial"/>
          <w:iCs/>
          <w:sz w:val="22"/>
          <w:szCs w:val="22"/>
          <w:lang w:val="sk-SK"/>
        </w:rPr>
      </w:pPr>
      <w:r w:rsidRPr="003D720D">
        <w:rPr>
          <w:rFonts w:ascii="Calibri Light" w:hAnsi="Calibri Light" w:cs="Arial"/>
          <w:iCs/>
          <w:sz w:val="22"/>
          <w:szCs w:val="22"/>
          <w:lang w:val="sk-SK"/>
        </w:rPr>
        <w:tab/>
      </w:r>
      <w:r w:rsidRPr="003D720D">
        <w:rPr>
          <w:rFonts w:ascii="Calibri Light" w:hAnsi="Calibri Light" w:cs="Arial"/>
          <w:iCs/>
          <w:sz w:val="22"/>
          <w:szCs w:val="22"/>
          <w:lang w:val="sk-SK"/>
        </w:rPr>
        <w:tab/>
        <w:t>ako uvedené v 17 09 01, 17 09 02 a 17 09 03</w:t>
      </w:r>
    </w:p>
    <w:p w:rsidR="00836F0C" w:rsidRPr="003D720D" w:rsidRDefault="00836F0C" w:rsidP="00836F0C">
      <w:pPr>
        <w:pStyle w:val="Normln"/>
        <w:spacing w:line="200" w:lineRule="atLeast"/>
        <w:jc w:val="both"/>
        <w:rPr>
          <w:rFonts w:ascii="Calibri Light" w:hAnsi="Calibri Light" w:cs="Arial"/>
          <w:sz w:val="22"/>
          <w:szCs w:val="22"/>
          <w:lang w:val="sk-SK"/>
        </w:rPr>
      </w:pPr>
      <w:r w:rsidRPr="003D720D">
        <w:rPr>
          <w:rFonts w:ascii="Calibri Light" w:hAnsi="Calibri Light" w:cs="Arial"/>
          <w:iCs/>
          <w:sz w:val="22"/>
          <w:szCs w:val="22"/>
          <w:lang w:val="sk-SK"/>
        </w:rPr>
        <w:tab/>
      </w:r>
      <w:r w:rsidRPr="003D720D">
        <w:rPr>
          <w:rFonts w:ascii="Calibri Light" w:hAnsi="Calibri Light" w:cs="Arial"/>
          <w:iCs/>
          <w:sz w:val="22"/>
          <w:szCs w:val="22"/>
          <w:lang w:val="sk-SK"/>
        </w:rPr>
        <w:tab/>
        <w:t>Odpad zo stavebnej činnosti, (čistenie stavby)</w:t>
      </w:r>
      <w:r w:rsidRPr="003D720D">
        <w:rPr>
          <w:rFonts w:ascii="Calibri Light" w:hAnsi="Calibri Light" w:cs="Arial"/>
          <w:iCs/>
          <w:sz w:val="22"/>
          <w:szCs w:val="22"/>
          <w:lang w:val="sk-SK"/>
        </w:rPr>
        <w:tab/>
      </w:r>
      <w:r w:rsidR="007F08C0">
        <w:rPr>
          <w:rFonts w:ascii="Calibri Light" w:hAnsi="Calibri Light" w:cs="Arial"/>
          <w:iCs/>
          <w:sz w:val="22"/>
          <w:szCs w:val="22"/>
          <w:lang w:val="sk-SK"/>
        </w:rPr>
        <w:t>3</w:t>
      </w:r>
      <w:r w:rsidRPr="003D720D">
        <w:rPr>
          <w:rFonts w:ascii="Calibri Light" w:hAnsi="Calibri Light" w:cs="Arial"/>
          <w:iCs/>
          <w:sz w:val="22"/>
          <w:szCs w:val="22"/>
          <w:lang w:val="sk-SK"/>
        </w:rPr>
        <w:t>.5</w:t>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r>
      <w:r w:rsidRPr="003D720D">
        <w:rPr>
          <w:rFonts w:ascii="Calibri Light" w:hAnsi="Calibri Light" w:cs="Arial"/>
          <w:iCs/>
          <w:sz w:val="22"/>
          <w:szCs w:val="22"/>
          <w:lang w:val="sk-SK"/>
        </w:rPr>
        <w:tab/>
        <w:t>t</w:t>
      </w:r>
      <w:r w:rsidRPr="003D720D">
        <w:rPr>
          <w:rFonts w:ascii="Calibri Light" w:hAnsi="Calibri Light" w:cs="Arial"/>
          <w:iCs/>
          <w:sz w:val="22"/>
          <w:szCs w:val="22"/>
          <w:lang w:val="sk-SK"/>
        </w:rPr>
        <w:tab/>
      </w:r>
      <w:r w:rsidRPr="003D720D">
        <w:rPr>
          <w:rFonts w:ascii="Calibri Light" w:hAnsi="Calibri Light" w:cs="Arial"/>
          <w:sz w:val="22"/>
          <w:szCs w:val="22"/>
          <w:lang w:val="sk-SK"/>
        </w:rPr>
        <w:tab/>
      </w:r>
    </w:p>
    <w:p w:rsidR="0048358E" w:rsidRPr="003D720D" w:rsidRDefault="0048358E" w:rsidP="0048358E">
      <w:pPr>
        <w:pStyle w:val="Normln"/>
        <w:spacing w:line="200" w:lineRule="atLeast"/>
        <w:jc w:val="both"/>
        <w:rPr>
          <w:rStyle w:val="ISOCTEUR-TEXt"/>
          <w:rFonts w:ascii="Calibri Light" w:hAnsi="Calibri Light" w:cs="Arial"/>
          <w:lang w:val="sk-SK"/>
        </w:rPr>
      </w:pPr>
    </w:p>
    <w:p w:rsidR="0048358E" w:rsidRPr="003D720D" w:rsidRDefault="0048358E" w:rsidP="003D720D">
      <w:pPr>
        <w:spacing w:line="360" w:lineRule="auto"/>
        <w:jc w:val="both"/>
        <w:rPr>
          <w:rFonts w:ascii="Calibri Light" w:hAnsi="Calibri Light"/>
          <w:sz w:val="22"/>
          <w:szCs w:val="22"/>
          <w:lang w:val="sk-SK"/>
        </w:rPr>
      </w:pPr>
      <w:r w:rsidRPr="003D720D">
        <w:rPr>
          <w:rFonts w:ascii="Calibri Light" w:hAnsi="Calibri Light"/>
          <w:sz w:val="22"/>
          <w:szCs w:val="22"/>
          <w:lang w:val="sk-SK"/>
        </w:rPr>
        <w:t>Odpady budú zneškodňované na skládke príslušnej triedy v zmysle platnej legislatívy. Generálny dodávateľ  stavebných prác bude postupovať rovnako aj pri likvidácii stavebného odpadu. Technické a konštrukčné riešenie bude rešpektovať v plnom rozsahu platné vyhlášky a normy a bude zaručovať  ochranu  životného prostredia</w:t>
      </w:r>
      <w:r w:rsidR="00542C34" w:rsidRPr="003D720D">
        <w:rPr>
          <w:rFonts w:ascii="Calibri Light" w:hAnsi="Calibri Light"/>
          <w:sz w:val="22"/>
          <w:szCs w:val="22"/>
          <w:lang w:val="sk-SK"/>
        </w:rPr>
        <w:t>.</w:t>
      </w:r>
    </w:p>
    <w:p w:rsidR="00F050DE" w:rsidRPr="003D720D" w:rsidRDefault="00F050DE" w:rsidP="003D720D">
      <w:pPr>
        <w:spacing w:line="360" w:lineRule="auto"/>
        <w:jc w:val="both"/>
        <w:rPr>
          <w:rFonts w:ascii="Calibri Light" w:hAnsi="Calibri Light"/>
          <w:sz w:val="22"/>
          <w:szCs w:val="22"/>
          <w:lang w:val="sk-SK"/>
        </w:rPr>
      </w:pPr>
    </w:p>
    <w:p w:rsidR="0048358E" w:rsidRPr="003D720D" w:rsidRDefault="0048358E" w:rsidP="0048358E">
      <w:pPr>
        <w:spacing w:line="360" w:lineRule="auto"/>
        <w:rPr>
          <w:rStyle w:val="ISOCTEUR-NADPISKAPITOLY"/>
          <w:rFonts w:ascii="Calibri Light" w:hAnsi="Calibri Light" w:cs="Arial"/>
          <w:bCs/>
          <w:caps/>
          <w:sz w:val="24"/>
          <w:szCs w:val="24"/>
          <w:lang w:val="sk-SK"/>
        </w:rPr>
      </w:pPr>
      <w:r w:rsidRPr="003D720D">
        <w:rPr>
          <w:rStyle w:val="ISOCTEUR-NADPISKAPITOLY"/>
          <w:rFonts w:ascii="Calibri Light" w:hAnsi="Calibri Light" w:cs="Arial"/>
          <w:bCs/>
          <w:caps/>
          <w:sz w:val="24"/>
          <w:szCs w:val="24"/>
          <w:lang w:val="sk-SK"/>
        </w:rPr>
        <w:t>7. Dotknuté ochranné pásma, alebo ochranné územia</w:t>
      </w:r>
    </w:p>
    <w:p w:rsidR="0048358E" w:rsidRPr="003D720D" w:rsidRDefault="002F0112" w:rsidP="003D720D">
      <w:pPr>
        <w:spacing w:line="360" w:lineRule="auto"/>
        <w:jc w:val="both"/>
        <w:rPr>
          <w:rFonts w:ascii="Calibri Light" w:hAnsi="Calibri Light"/>
          <w:sz w:val="22"/>
          <w:szCs w:val="22"/>
          <w:lang w:val="sk-SK"/>
        </w:rPr>
      </w:pPr>
      <w:r w:rsidRPr="003D720D">
        <w:rPr>
          <w:rFonts w:ascii="Calibri Light" w:hAnsi="Calibri Light" w:cs="Arial"/>
          <w:lang w:val="sk-SK"/>
        </w:rPr>
        <w:tab/>
      </w:r>
      <w:r w:rsidR="0048358E" w:rsidRPr="003D720D">
        <w:rPr>
          <w:rFonts w:ascii="Calibri Light" w:hAnsi="Calibri Light"/>
          <w:sz w:val="22"/>
          <w:szCs w:val="22"/>
          <w:lang w:val="sk-SK"/>
        </w:rPr>
        <w:t>Danej lokality sa nedotýkajú ochranné pásma alebo ochranné územia, ktoré by boli v kolízii s navrhovanou stavbou.</w:t>
      </w:r>
    </w:p>
    <w:p w:rsidR="00F050DE" w:rsidRDefault="00F050DE" w:rsidP="003D720D">
      <w:pPr>
        <w:spacing w:line="360" w:lineRule="auto"/>
        <w:jc w:val="both"/>
        <w:rPr>
          <w:rFonts w:ascii="Calibri Light" w:hAnsi="Calibri Light"/>
          <w:sz w:val="22"/>
          <w:szCs w:val="22"/>
          <w:lang w:val="sk-SK"/>
        </w:rPr>
      </w:pPr>
    </w:p>
    <w:p w:rsidR="007F08C0" w:rsidRPr="003D720D" w:rsidRDefault="007F08C0" w:rsidP="003D720D">
      <w:pPr>
        <w:spacing w:line="360" w:lineRule="auto"/>
        <w:jc w:val="both"/>
        <w:rPr>
          <w:rFonts w:ascii="Calibri Light" w:hAnsi="Calibri Light"/>
          <w:sz w:val="22"/>
          <w:szCs w:val="22"/>
          <w:lang w:val="sk-SK"/>
        </w:rPr>
      </w:pPr>
    </w:p>
    <w:p w:rsidR="00754A66" w:rsidRPr="003D720D" w:rsidRDefault="0048358E" w:rsidP="00754A66">
      <w:pPr>
        <w:spacing w:line="360" w:lineRule="auto"/>
        <w:rPr>
          <w:rFonts w:ascii="Calibri Light" w:hAnsi="Calibri Light" w:cs="Arial"/>
          <w:b/>
          <w:bCs/>
          <w:caps/>
          <w:sz w:val="24"/>
          <w:szCs w:val="24"/>
          <w:lang w:val="sk-SK"/>
        </w:rPr>
      </w:pPr>
      <w:r w:rsidRPr="003D720D">
        <w:rPr>
          <w:rStyle w:val="ISOCTEUR-NADPISKAPITOLY"/>
          <w:rFonts w:ascii="Calibri Light" w:hAnsi="Calibri Light" w:cs="Arial"/>
          <w:bCs/>
          <w:caps/>
          <w:sz w:val="24"/>
          <w:szCs w:val="24"/>
          <w:lang w:val="sk-SK"/>
        </w:rPr>
        <w:lastRenderedPageBreak/>
        <w:t xml:space="preserve">8. </w:t>
      </w:r>
      <w:r w:rsidR="00754A66" w:rsidRPr="003D720D">
        <w:rPr>
          <w:rFonts w:ascii="Calibri Light" w:hAnsi="Calibri Light" w:cs="Arial"/>
          <w:b/>
          <w:bCs/>
          <w:caps/>
          <w:sz w:val="24"/>
          <w:szCs w:val="24"/>
          <w:lang w:val="sk-SK"/>
        </w:rPr>
        <w:t>Bezpečnosť a ochrana zdravia</w:t>
      </w:r>
    </w:p>
    <w:p w:rsidR="00754A66" w:rsidRPr="003D720D" w:rsidRDefault="003536F1" w:rsidP="003D720D">
      <w:pPr>
        <w:spacing w:line="360" w:lineRule="auto"/>
        <w:ind w:firstLine="708"/>
        <w:jc w:val="both"/>
        <w:rPr>
          <w:rFonts w:ascii="Calibri Light" w:hAnsi="Calibri Light"/>
          <w:sz w:val="22"/>
          <w:szCs w:val="22"/>
          <w:lang w:val="sk-SK"/>
        </w:rPr>
      </w:pPr>
      <w:r w:rsidRPr="003D720D">
        <w:rPr>
          <w:rFonts w:ascii="Calibri Light" w:hAnsi="Calibri Light"/>
          <w:sz w:val="22"/>
          <w:szCs w:val="22"/>
          <w:lang w:val="sk-SK"/>
        </w:rPr>
        <w:t xml:space="preserve">Opatrenia z hľadiska bezpečnosti práce a ochrany zdravia zabezpečí zhotoviteľ prác. </w:t>
      </w:r>
      <w:r w:rsidR="00387F12" w:rsidRPr="003D720D">
        <w:rPr>
          <w:rFonts w:ascii="Calibri Light" w:hAnsi="Calibri Light"/>
          <w:sz w:val="22"/>
          <w:szCs w:val="22"/>
          <w:lang w:val="sk-SK"/>
        </w:rPr>
        <w:t>O</w:t>
      </w:r>
      <w:r w:rsidRPr="003D720D">
        <w:rPr>
          <w:rFonts w:ascii="Calibri Light" w:hAnsi="Calibri Light"/>
          <w:sz w:val="22"/>
          <w:szCs w:val="22"/>
          <w:lang w:val="sk-SK"/>
        </w:rPr>
        <w:t>d začiatku prác musí byť na stavenisku zaistená bezpečnosť a ochrana zdravia všetkých pracovníkov</w:t>
      </w:r>
      <w:r w:rsidR="004C52A5" w:rsidRPr="003D720D">
        <w:rPr>
          <w:rFonts w:ascii="Calibri Light" w:hAnsi="Calibri Light"/>
          <w:sz w:val="22"/>
          <w:szCs w:val="22"/>
          <w:lang w:val="sk-SK"/>
        </w:rPr>
        <w:t>,</w:t>
      </w:r>
      <w:r w:rsidRPr="003D720D">
        <w:rPr>
          <w:rFonts w:ascii="Calibri Light" w:hAnsi="Calibri Light"/>
          <w:sz w:val="22"/>
          <w:szCs w:val="22"/>
          <w:lang w:val="sk-SK"/>
        </w:rPr>
        <w:t xml:space="preserve"> stavenisko musí byť ohradené a zabezpečené proti vstupu nepovolaným osobám.</w:t>
      </w:r>
    </w:p>
    <w:p w:rsidR="00F050DE" w:rsidRPr="003D720D" w:rsidRDefault="00F050DE" w:rsidP="003D720D">
      <w:pPr>
        <w:spacing w:line="360" w:lineRule="auto"/>
        <w:jc w:val="both"/>
        <w:rPr>
          <w:sz w:val="22"/>
          <w:szCs w:val="22"/>
          <w:lang w:val="sk-SK"/>
        </w:rPr>
      </w:pPr>
    </w:p>
    <w:p w:rsidR="0048358E" w:rsidRPr="003D720D" w:rsidRDefault="0048358E" w:rsidP="0048358E">
      <w:pPr>
        <w:spacing w:line="360" w:lineRule="auto"/>
        <w:rPr>
          <w:rStyle w:val="ISOCTEUR-NADPISKAPITOLY"/>
          <w:rFonts w:ascii="Calibri Light" w:hAnsi="Calibri Light" w:cs="Arial"/>
          <w:bCs/>
          <w:caps/>
          <w:sz w:val="24"/>
          <w:szCs w:val="24"/>
          <w:lang w:val="sk-SK"/>
        </w:rPr>
      </w:pPr>
      <w:r w:rsidRPr="003D720D">
        <w:rPr>
          <w:rStyle w:val="ISOCTEUR-NADPISKAPITOLY"/>
          <w:rFonts w:ascii="Calibri Light" w:hAnsi="Calibri Light" w:cs="Arial"/>
          <w:bCs/>
          <w:caps/>
          <w:sz w:val="24"/>
          <w:szCs w:val="24"/>
          <w:lang w:val="sk-SK"/>
        </w:rPr>
        <w:t>9. Zásady organizácie výstavby</w:t>
      </w:r>
    </w:p>
    <w:p w:rsidR="0048358E" w:rsidRPr="003D720D" w:rsidRDefault="0048358E" w:rsidP="003D720D">
      <w:pPr>
        <w:spacing w:line="360" w:lineRule="auto"/>
        <w:ind w:firstLine="708"/>
        <w:jc w:val="both"/>
        <w:rPr>
          <w:rFonts w:ascii="Calibri Light" w:hAnsi="Calibri Light"/>
          <w:sz w:val="22"/>
          <w:szCs w:val="22"/>
          <w:lang w:val="sk-SK"/>
        </w:rPr>
      </w:pPr>
      <w:r w:rsidRPr="003D720D">
        <w:rPr>
          <w:rFonts w:ascii="Calibri Light" w:hAnsi="Calibri Light"/>
          <w:sz w:val="22"/>
          <w:szCs w:val="22"/>
          <w:lang w:val="sk-SK"/>
        </w:rPr>
        <w:t>Pre účely staveniska sa bude využívať predovšetkým vlastný pozemok. Stavenisko bude ohradené a sprístupnené zo spevnenej miestnej komunikácie. Za usporiadanie staveniska, organizáciu výstavby a dodržanie podmienok bezpečnosti a ochrany zdravia pri uskutočňovaní stavby zodpovedá jej vybraný zmluvný zhotoviteľ. Vybraný zmluvný dodávateľ zabezpečí zjednodušenú dokumentáciu “ Plán organizácie výstavby “, ktorý predloží na odsúhlasenie objednávateľovi a GPP.</w:t>
      </w:r>
    </w:p>
    <w:p w:rsidR="00034935" w:rsidRDefault="00034935" w:rsidP="003D720D">
      <w:pPr>
        <w:spacing w:line="360" w:lineRule="auto"/>
        <w:ind w:firstLine="708"/>
        <w:jc w:val="both"/>
        <w:rPr>
          <w:rFonts w:ascii="Calibri Light" w:hAnsi="Calibri Light"/>
          <w:sz w:val="22"/>
          <w:szCs w:val="22"/>
          <w:lang w:val="sk-SK"/>
        </w:rPr>
      </w:pPr>
    </w:p>
    <w:p w:rsidR="007F08C0" w:rsidRDefault="007F08C0" w:rsidP="003D720D">
      <w:pPr>
        <w:spacing w:line="360" w:lineRule="auto"/>
        <w:ind w:firstLine="708"/>
        <w:jc w:val="both"/>
        <w:rPr>
          <w:rFonts w:ascii="Calibri Light" w:hAnsi="Calibri Light"/>
          <w:sz w:val="22"/>
          <w:szCs w:val="22"/>
          <w:lang w:val="sk-SK"/>
        </w:rPr>
      </w:pPr>
    </w:p>
    <w:p w:rsidR="007F08C0" w:rsidRDefault="007F08C0" w:rsidP="003D720D">
      <w:pPr>
        <w:spacing w:line="360" w:lineRule="auto"/>
        <w:ind w:firstLine="708"/>
        <w:jc w:val="both"/>
        <w:rPr>
          <w:rFonts w:ascii="Calibri Light" w:hAnsi="Calibri Light"/>
          <w:sz w:val="22"/>
          <w:szCs w:val="22"/>
          <w:lang w:val="sk-SK"/>
        </w:rPr>
      </w:pPr>
    </w:p>
    <w:p w:rsidR="007F08C0" w:rsidRDefault="007F08C0" w:rsidP="003D720D">
      <w:pPr>
        <w:spacing w:line="360" w:lineRule="auto"/>
        <w:ind w:firstLine="708"/>
        <w:jc w:val="both"/>
        <w:rPr>
          <w:rFonts w:ascii="Calibri Light" w:hAnsi="Calibri Light"/>
          <w:sz w:val="22"/>
          <w:szCs w:val="22"/>
          <w:lang w:val="sk-SK"/>
        </w:rPr>
      </w:pPr>
    </w:p>
    <w:p w:rsidR="007F08C0" w:rsidRDefault="007F08C0" w:rsidP="003D720D">
      <w:pPr>
        <w:spacing w:line="360" w:lineRule="auto"/>
        <w:ind w:firstLine="708"/>
        <w:jc w:val="both"/>
        <w:rPr>
          <w:rFonts w:ascii="Calibri Light" w:hAnsi="Calibri Light"/>
          <w:sz w:val="22"/>
          <w:szCs w:val="22"/>
          <w:lang w:val="sk-SK"/>
        </w:rPr>
      </w:pPr>
    </w:p>
    <w:p w:rsidR="007F08C0" w:rsidRDefault="007F08C0" w:rsidP="003D720D">
      <w:pPr>
        <w:spacing w:line="360" w:lineRule="auto"/>
        <w:ind w:firstLine="708"/>
        <w:jc w:val="both"/>
        <w:rPr>
          <w:rFonts w:ascii="Calibri Light" w:hAnsi="Calibri Light"/>
          <w:sz w:val="22"/>
          <w:szCs w:val="22"/>
          <w:lang w:val="sk-SK"/>
        </w:rPr>
      </w:pPr>
    </w:p>
    <w:p w:rsidR="007F08C0" w:rsidRDefault="007F08C0" w:rsidP="003D720D">
      <w:pPr>
        <w:spacing w:line="360" w:lineRule="auto"/>
        <w:ind w:firstLine="708"/>
        <w:jc w:val="both"/>
        <w:rPr>
          <w:rFonts w:ascii="Calibri Light" w:hAnsi="Calibri Light"/>
          <w:sz w:val="22"/>
          <w:szCs w:val="22"/>
          <w:lang w:val="sk-SK"/>
        </w:rPr>
      </w:pPr>
    </w:p>
    <w:p w:rsidR="007F08C0" w:rsidRDefault="007F08C0" w:rsidP="003D720D">
      <w:pPr>
        <w:spacing w:line="360" w:lineRule="auto"/>
        <w:ind w:firstLine="708"/>
        <w:jc w:val="both"/>
        <w:rPr>
          <w:rFonts w:ascii="Calibri Light" w:hAnsi="Calibri Light"/>
          <w:sz w:val="22"/>
          <w:szCs w:val="22"/>
          <w:lang w:val="sk-SK"/>
        </w:rPr>
      </w:pPr>
    </w:p>
    <w:p w:rsidR="007F08C0" w:rsidRDefault="007F08C0" w:rsidP="003D720D">
      <w:pPr>
        <w:spacing w:line="360" w:lineRule="auto"/>
        <w:ind w:firstLine="708"/>
        <w:jc w:val="both"/>
        <w:rPr>
          <w:rFonts w:ascii="Calibri Light" w:hAnsi="Calibri Light"/>
          <w:sz w:val="22"/>
          <w:szCs w:val="22"/>
          <w:lang w:val="sk-SK"/>
        </w:rPr>
      </w:pPr>
    </w:p>
    <w:p w:rsidR="007F08C0" w:rsidRDefault="007F08C0" w:rsidP="003D720D">
      <w:pPr>
        <w:spacing w:line="360" w:lineRule="auto"/>
        <w:ind w:firstLine="708"/>
        <w:jc w:val="both"/>
        <w:rPr>
          <w:rFonts w:ascii="Calibri Light" w:hAnsi="Calibri Light"/>
          <w:sz w:val="22"/>
          <w:szCs w:val="22"/>
          <w:lang w:val="sk-SK"/>
        </w:rPr>
      </w:pPr>
    </w:p>
    <w:p w:rsidR="007F08C0" w:rsidRDefault="007F08C0" w:rsidP="003D720D">
      <w:pPr>
        <w:spacing w:line="360" w:lineRule="auto"/>
        <w:ind w:firstLine="708"/>
        <w:jc w:val="both"/>
        <w:rPr>
          <w:rFonts w:ascii="Calibri Light" w:hAnsi="Calibri Light"/>
          <w:sz w:val="22"/>
          <w:szCs w:val="22"/>
          <w:lang w:val="sk-SK"/>
        </w:rPr>
      </w:pPr>
    </w:p>
    <w:p w:rsidR="007F08C0" w:rsidRDefault="007F08C0" w:rsidP="003D720D">
      <w:pPr>
        <w:spacing w:line="360" w:lineRule="auto"/>
        <w:ind w:firstLine="708"/>
        <w:jc w:val="both"/>
        <w:rPr>
          <w:rFonts w:ascii="Calibri Light" w:hAnsi="Calibri Light"/>
          <w:sz w:val="22"/>
          <w:szCs w:val="22"/>
          <w:lang w:val="sk-SK"/>
        </w:rPr>
      </w:pPr>
    </w:p>
    <w:p w:rsidR="007F08C0" w:rsidRDefault="007F08C0" w:rsidP="003D720D">
      <w:pPr>
        <w:spacing w:line="360" w:lineRule="auto"/>
        <w:ind w:firstLine="708"/>
        <w:jc w:val="both"/>
        <w:rPr>
          <w:rFonts w:ascii="Calibri Light" w:hAnsi="Calibri Light"/>
          <w:sz w:val="22"/>
          <w:szCs w:val="22"/>
          <w:lang w:val="sk-SK"/>
        </w:rPr>
      </w:pPr>
    </w:p>
    <w:p w:rsidR="007F08C0" w:rsidRDefault="007F08C0" w:rsidP="003D720D">
      <w:pPr>
        <w:spacing w:line="360" w:lineRule="auto"/>
        <w:ind w:firstLine="708"/>
        <w:jc w:val="both"/>
        <w:rPr>
          <w:rFonts w:ascii="Calibri Light" w:hAnsi="Calibri Light"/>
          <w:sz w:val="22"/>
          <w:szCs w:val="22"/>
          <w:lang w:val="sk-SK"/>
        </w:rPr>
      </w:pPr>
    </w:p>
    <w:p w:rsidR="007F08C0" w:rsidRDefault="007F08C0" w:rsidP="003D720D">
      <w:pPr>
        <w:spacing w:line="360" w:lineRule="auto"/>
        <w:ind w:firstLine="708"/>
        <w:jc w:val="both"/>
        <w:rPr>
          <w:rFonts w:ascii="Calibri Light" w:hAnsi="Calibri Light"/>
          <w:sz w:val="22"/>
          <w:szCs w:val="22"/>
          <w:lang w:val="sk-SK"/>
        </w:rPr>
      </w:pPr>
    </w:p>
    <w:p w:rsidR="007F08C0" w:rsidRDefault="007F08C0" w:rsidP="003D720D">
      <w:pPr>
        <w:spacing w:line="360" w:lineRule="auto"/>
        <w:ind w:firstLine="708"/>
        <w:jc w:val="both"/>
        <w:rPr>
          <w:rFonts w:ascii="Calibri Light" w:hAnsi="Calibri Light"/>
          <w:sz w:val="22"/>
          <w:szCs w:val="22"/>
          <w:lang w:val="sk-SK"/>
        </w:rPr>
      </w:pPr>
    </w:p>
    <w:p w:rsidR="007F08C0" w:rsidRDefault="007F08C0" w:rsidP="003D720D">
      <w:pPr>
        <w:spacing w:line="360" w:lineRule="auto"/>
        <w:ind w:firstLine="708"/>
        <w:jc w:val="both"/>
        <w:rPr>
          <w:rFonts w:ascii="Calibri Light" w:hAnsi="Calibri Light"/>
          <w:sz w:val="22"/>
          <w:szCs w:val="22"/>
          <w:lang w:val="sk-SK"/>
        </w:rPr>
      </w:pPr>
    </w:p>
    <w:p w:rsidR="007F08C0" w:rsidRDefault="007F08C0" w:rsidP="003D720D">
      <w:pPr>
        <w:spacing w:line="360" w:lineRule="auto"/>
        <w:ind w:firstLine="708"/>
        <w:jc w:val="both"/>
        <w:rPr>
          <w:rFonts w:ascii="Calibri Light" w:hAnsi="Calibri Light"/>
          <w:sz w:val="22"/>
          <w:szCs w:val="22"/>
          <w:lang w:val="sk-SK"/>
        </w:rPr>
      </w:pPr>
    </w:p>
    <w:p w:rsidR="007F08C0" w:rsidRDefault="007F08C0" w:rsidP="003D720D">
      <w:pPr>
        <w:spacing w:line="360" w:lineRule="auto"/>
        <w:ind w:firstLine="708"/>
        <w:jc w:val="both"/>
        <w:rPr>
          <w:rFonts w:ascii="Calibri Light" w:hAnsi="Calibri Light"/>
          <w:sz w:val="22"/>
          <w:szCs w:val="22"/>
          <w:lang w:val="sk-SK"/>
        </w:rPr>
      </w:pPr>
    </w:p>
    <w:p w:rsidR="007F08C0" w:rsidRDefault="007F08C0" w:rsidP="003D720D">
      <w:pPr>
        <w:spacing w:line="360" w:lineRule="auto"/>
        <w:ind w:firstLine="708"/>
        <w:jc w:val="both"/>
        <w:rPr>
          <w:rFonts w:ascii="Calibri Light" w:hAnsi="Calibri Light"/>
          <w:sz w:val="22"/>
          <w:szCs w:val="22"/>
          <w:lang w:val="sk-SK"/>
        </w:rPr>
      </w:pPr>
    </w:p>
    <w:p w:rsidR="007F08C0" w:rsidRDefault="007F08C0" w:rsidP="003D720D">
      <w:pPr>
        <w:spacing w:line="360" w:lineRule="auto"/>
        <w:ind w:firstLine="708"/>
        <w:jc w:val="both"/>
        <w:rPr>
          <w:rFonts w:ascii="Calibri Light" w:hAnsi="Calibri Light"/>
          <w:sz w:val="22"/>
          <w:szCs w:val="22"/>
          <w:lang w:val="sk-SK"/>
        </w:rPr>
      </w:pPr>
    </w:p>
    <w:p w:rsidR="007F08C0" w:rsidRDefault="007F08C0" w:rsidP="003D720D">
      <w:pPr>
        <w:spacing w:line="360" w:lineRule="auto"/>
        <w:ind w:firstLine="708"/>
        <w:jc w:val="both"/>
        <w:rPr>
          <w:rFonts w:ascii="Calibri Light" w:hAnsi="Calibri Light"/>
          <w:sz w:val="22"/>
          <w:szCs w:val="22"/>
          <w:lang w:val="sk-SK"/>
        </w:rPr>
      </w:pPr>
    </w:p>
    <w:p w:rsidR="007F08C0" w:rsidRDefault="007F08C0" w:rsidP="003D720D">
      <w:pPr>
        <w:spacing w:line="360" w:lineRule="auto"/>
        <w:ind w:firstLine="708"/>
        <w:jc w:val="both"/>
        <w:rPr>
          <w:rFonts w:ascii="Calibri Light" w:hAnsi="Calibri Light"/>
          <w:sz w:val="22"/>
          <w:szCs w:val="22"/>
          <w:lang w:val="sk-SK"/>
        </w:rPr>
      </w:pPr>
    </w:p>
    <w:p w:rsidR="007F08C0" w:rsidRDefault="007F08C0" w:rsidP="003D720D">
      <w:pPr>
        <w:spacing w:line="360" w:lineRule="auto"/>
        <w:ind w:firstLine="708"/>
        <w:jc w:val="both"/>
        <w:rPr>
          <w:rFonts w:ascii="Calibri Light" w:hAnsi="Calibri Light"/>
          <w:sz w:val="22"/>
          <w:szCs w:val="22"/>
          <w:lang w:val="sk-SK"/>
        </w:rPr>
      </w:pPr>
    </w:p>
    <w:p w:rsidR="007F08C0" w:rsidRDefault="007F08C0" w:rsidP="003D720D">
      <w:pPr>
        <w:spacing w:line="360" w:lineRule="auto"/>
        <w:ind w:firstLine="708"/>
        <w:jc w:val="both"/>
        <w:rPr>
          <w:rFonts w:ascii="Calibri Light" w:hAnsi="Calibri Light"/>
          <w:sz w:val="22"/>
          <w:szCs w:val="22"/>
          <w:lang w:val="sk-SK"/>
        </w:rPr>
      </w:pPr>
    </w:p>
    <w:p w:rsidR="007F08C0" w:rsidRDefault="007F08C0" w:rsidP="003D720D">
      <w:pPr>
        <w:spacing w:line="360" w:lineRule="auto"/>
        <w:ind w:firstLine="708"/>
        <w:jc w:val="both"/>
        <w:rPr>
          <w:rFonts w:ascii="Calibri Light" w:hAnsi="Calibri Light"/>
          <w:sz w:val="22"/>
          <w:szCs w:val="22"/>
          <w:lang w:val="sk-SK"/>
        </w:rPr>
      </w:pPr>
    </w:p>
    <w:p w:rsidR="007F08C0" w:rsidRDefault="007F08C0" w:rsidP="003D720D">
      <w:pPr>
        <w:spacing w:line="360" w:lineRule="auto"/>
        <w:ind w:firstLine="708"/>
        <w:jc w:val="both"/>
        <w:rPr>
          <w:rFonts w:ascii="Calibri Light" w:hAnsi="Calibri Light"/>
          <w:sz w:val="22"/>
          <w:szCs w:val="22"/>
          <w:lang w:val="sk-SK"/>
        </w:rPr>
      </w:pPr>
    </w:p>
    <w:p w:rsidR="00332A46" w:rsidRPr="003D720D" w:rsidRDefault="00332A46" w:rsidP="00332A46">
      <w:pPr>
        <w:spacing w:line="200" w:lineRule="atLeast"/>
        <w:jc w:val="center"/>
        <w:rPr>
          <w:rFonts w:ascii="Calibri Light" w:hAnsi="Calibri Light" w:cs="Arial"/>
          <w:b/>
          <w:sz w:val="24"/>
          <w:szCs w:val="24"/>
          <w:lang w:val="sk-SK"/>
        </w:rPr>
      </w:pPr>
      <w:r w:rsidRPr="003D720D">
        <w:rPr>
          <w:rFonts w:ascii="Calibri Light" w:hAnsi="Calibri Light" w:cs="Arial"/>
          <w:b/>
          <w:sz w:val="24"/>
          <w:szCs w:val="24"/>
          <w:lang w:val="sk-SK"/>
        </w:rPr>
        <w:lastRenderedPageBreak/>
        <w:t xml:space="preserve">Kováč </w:t>
      </w:r>
      <w:proofErr w:type="spellStart"/>
      <w:r w:rsidRPr="003D720D">
        <w:rPr>
          <w:rFonts w:ascii="Calibri Light" w:hAnsi="Calibri Light" w:cs="Arial"/>
          <w:b/>
          <w:sz w:val="24"/>
          <w:szCs w:val="24"/>
          <w:lang w:val="sk-SK"/>
        </w:rPr>
        <w:t>Architects</w:t>
      </w:r>
      <w:proofErr w:type="spellEnd"/>
      <w:r w:rsidRPr="003D720D">
        <w:rPr>
          <w:rFonts w:ascii="Calibri Light" w:hAnsi="Calibri Light" w:cs="Arial"/>
          <w:b/>
          <w:sz w:val="24"/>
          <w:szCs w:val="24"/>
          <w:lang w:val="sk-SK"/>
        </w:rPr>
        <w:t xml:space="preserve"> s.r.o.</w:t>
      </w:r>
    </w:p>
    <w:p w:rsidR="00332A46" w:rsidRPr="003D720D" w:rsidRDefault="00332A46" w:rsidP="00332A46">
      <w:pPr>
        <w:spacing w:line="200" w:lineRule="atLeast"/>
        <w:jc w:val="center"/>
        <w:rPr>
          <w:rFonts w:ascii="Calibri Light" w:hAnsi="Calibri Light" w:cs="Arial"/>
          <w:sz w:val="24"/>
          <w:szCs w:val="24"/>
          <w:lang w:val="sk-SK"/>
        </w:rPr>
      </w:pPr>
      <w:r w:rsidRPr="003D720D">
        <w:rPr>
          <w:rFonts w:ascii="Calibri Light" w:hAnsi="Calibri Light" w:cs="Arial"/>
          <w:sz w:val="24"/>
          <w:szCs w:val="24"/>
          <w:lang w:val="sk-SK"/>
        </w:rPr>
        <w:t>Štvrť SNP 997/11</w:t>
      </w:r>
    </w:p>
    <w:p w:rsidR="00332A46" w:rsidRPr="003D720D" w:rsidRDefault="00332A46" w:rsidP="00332A46">
      <w:pPr>
        <w:spacing w:line="200" w:lineRule="atLeast"/>
        <w:jc w:val="center"/>
        <w:rPr>
          <w:rFonts w:ascii="Calibri Light" w:hAnsi="Calibri Light" w:cs="Arial"/>
          <w:sz w:val="24"/>
          <w:szCs w:val="24"/>
          <w:lang w:val="sk-SK"/>
        </w:rPr>
      </w:pPr>
      <w:r w:rsidRPr="003D720D">
        <w:rPr>
          <w:rFonts w:ascii="Calibri Light" w:hAnsi="Calibri Light" w:cs="Arial"/>
          <w:sz w:val="24"/>
          <w:szCs w:val="24"/>
          <w:lang w:val="sk-SK"/>
        </w:rPr>
        <w:t>Galanta 924 01</w:t>
      </w:r>
    </w:p>
    <w:p w:rsidR="00332A46" w:rsidRPr="003D720D" w:rsidRDefault="00332A46" w:rsidP="00332A46">
      <w:pPr>
        <w:spacing w:line="200" w:lineRule="atLeast"/>
        <w:jc w:val="center"/>
        <w:rPr>
          <w:rFonts w:ascii="Calibri Light" w:hAnsi="Calibri Light" w:cs="Arial"/>
          <w:b/>
          <w:caps/>
          <w:sz w:val="24"/>
          <w:szCs w:val="24"/>
          <w:lang w:val="sk-SK"/>
        </w:rPr>
      </w:pPr>
    </w:p>
    <w:p w:rsidR="00332A46" w:rsidRPr="003D720D" w:rsidRDefault="00332A46" w:rsidP="00332A46">
      <w:pPr>
        <w:spacing w:line="200" w:lineRule="atLeast"/>
        <w:jc w:val="center"/>
        <w:rPr>
          <w:rFonts w:ascii="Calibri Light" w:hAnsi="Calibri Light" w:cs="Arial"/>
          <w:b/>
          <w:caps/>
          <w:sz w:val="24"/>
          <w:szCs w:val="24"/>
          <w:lang w:val="sk-SK"/>
        </w:rPr>
      </w:pPr>
    </w:p>
    <w:p w:rsidR="00332A46" w:rsidRPr="003D720D" w:rsidRDefault="00332A46" w:rsidP="00332A46">
      <w:pPr>
        <w:spacing w:line="200" w:lineRule="atLeast"/>
        <w:jc w:val="center"/>
        <w:rPr>
          <w:rFonts w:ascii="Calibri Light" w:hAnsi="Calibri Light" w:cs="Arial"/>
          <w:b/>
          <w:caps/>
          <w:sz w:val="24"/>
          <w:szCs w:val="24"/>
          <w:lang w:val="sk-SK"/>
        </w:rPr>
      </w:pPr>
    </w:p>
    <w:p w:rsidR="00332A46" w:rsidRPr="003D720D" w:rsidRDefault="00332A46" w:rsidP="00332A46">
      <w:pPr>
        <w:spacing w:line="200" w:lineRule="atLeast"/>
        <w:jc w:val="center"/>
        <w:rPr>
          <w:rFonts w:ascii="Calibri Light" w:hAnsi="Calibri Light" w:cs="Arial"/>
          <w:b/>
          <w:caps/>
          <w:sz w:val="24"/>
          <w:szCs w:val="24"/>
          <w:lang w:val="sk-SK"/>
        </w:rPr>
      </w:pPr>
    </w:p>
    <w:p w:rsidR="00332A46" w:rsidRPr="003D720D" w:rsidRDefault="00332A46" w:rsidP="00332A46">
      <w:pPr>
        <w:spacing w:line="200" w:lineRule="atLeast"/>
        <w:jc w:val="center"/>
        <w:rPr>
          <w:rFonts w:ascii="Calibri Light" w:hAnsi="Calibri Light" w:cs="Arial"/>
          <w:b/>
          <w:caps/>
          <w:sz w:val="24"/>
          <w:szCs w:val="24"/>
          <w:lang w:val="sk-SK"/>
        </w:rPr>
      </w:pPr>
    </w:p>
    <w:p w:rsidR="00332A46" w:rsidRPr="003D720D" w:rsidRDefault="00332A46" w:rsidP="00332A46">
      <w:pPr>
        <w:spacing w:line="200" w:lineRule="atLeast"/>
        <w:jc w:val="center"/>
        <w:rPr>
          <w:rFonts w:ascii="Calibri Light" w:hAnsi="Calibri Light" w:cs="Arial"/>
          <w:b/>
          <w:caps/>
          <w:sz w:val="24"/>
          <w:szCs w:val="24"/>
          <w:lang w:val="sk-SK"/>
        </w:rPr>
      </w:pPr>
    </w:p>
    <w:p w:rsidR="00332A46" w:rsidRPr="003D720D" w:rsidRDefault="00332A46" w:rsidP="00F65CAF">
      <w:pPr>
        <w:spacing w:line="200" w:lineRule="atLeast"/>
        <w:rPr>
          <w:rFonts w:ascii="Calibri Light" w:hAnsi="Calibri Light" w:cs="Arial"/>
          <w:b/>
          <w:caps/>
          <w:sz w:val="24"/>
          <w:szCs w:val="24"/>
          <w:lang w:val="sk-SK"/>
        </w:rPr>
      </w:pPr>
    </w:p>
    <w:p w:rsidR="00332A46" w:rsidRPr="003D720D" w:rsidRDefault="00332A46" w:rsidP="00332A46">
      <w:pPr>
        <w:spacing w:line="200" w:lineRule="atLeast"/>
        <w:jc w:val="center"/>
        <w:rPr>
          <w:rFonts w:ascii="Calibri Light" w:hAnsi="Calibri Light" w:cs="Arial"/>
          <w:b/>
          <w:caps/>
          <w:sz w:val="24"/>
          <w:szCs w:val="24"/>
          <w:lang w:val="sk-SK"/>
        </w:rPr>
      </w:pPr>
    </w:p>
    <w:p w:rsidR="00332A46" w:rsidRDefault="00332A46" w:rsidP="00332A46">
      <w:pPr>
        <w:spacing w:line="200" w:lineRule="atLeast"/>
        <w:jc w:val="center"/>
        <w:rPr>
          <w:rFonts w:ascii="Calibri Light" w:hAnsi="Calibri Light" w:cs="Arial"/>
          <w:b/>
          <w:caps/>
          <w:sz w:val="24"/>
          <w:szCs w:val="24"/>
          <w:lang w:val="sk-SK"/>
        </w:rPr>
      </w:pPr>
    </w:p>
    <w:p w:rsidR="003D720D" w:rsidRDefault="003D720D" w:rsidP="00332A46">
      <w:pPr>
        <w:spacing w:line="200" w:lineRule="atLeast"/>
        <w:jc w:val="center"/>
        <w:rPr>
          <w:rFonts w:ascii="Calibri Light" w:hAnsi="Calibri Light" w:cs="Arial"/>
          <w:b/>
          <w:caps/>
          <w:sz w:val="24"/>
          <w:szCs w:val="24"/>
          <w:lang w:val="sk-SK"/>
        </w:rPr>
      </w:pPr>
    </w:p>
    <w:p w:rsidR="003D720D" w:rsidRDefault="003D720D" w:rsidP="00332A46">
      <w:pPr>
        <w:spacing w:line="200" w:lineRule="atLeast"/>
        <w:jc w:val="center"/>
        <w:rPr>
          <w:rFonts w:ascii="Calibri Light" w:hAnsi="Calibri Light" w:cs="Arial"/>
          <w:b/>
          <w:caps/>
          <w:sz w:val="24"/>
          <w:szCs w:val="24"/>
          <w:lang w:val="sk-SK"/>
        </w:rPr>
      </w:pPr>
    </w:p>
    <w:p w:rsidR="003D720D" w:rsidRDefault="003D720D" w:rsidP="00772CD8">
      <w:pPr>
        <w:spacing w:line="200" w:lineRule="atLeast"/>
        <w:rPr>
          <w:rFonts w:ascii="Calibri Light" w:hAnsi="Calibri Light" w:cs="Arial"/>
          <w:b/>
          <w:caps/>
          <w:sz w:val="24"/>
          <w:szCs w:val="24"/>
          <w:lang w:val="sk-SK"/>
        </w:rPr>
      </w:pPr>
    </w:p>
    <w:p w:rsidR="003D720D" w:rsidRDefault="003D720D" w:rsidP="00332A46">
      <w:pPr>
        <w:spacing w:line="200" w:lineRule="atLeast"/>
        <w:jc w:val="center"/>
        <w:rPr>
          <w:rFonts w:ascii="Calibri Light" w:hAnsi="Calibri Light" w:cs="Arial"/>
          <w:b/>
          <w:caps/>
          <w:sz w:val="24"/>
          <w:szCs w:val="24"/>
          <w:lang w:val="sk-SK"/>
        </w:rPr>
      </w:pPr>
    </w:p>
    <w:p w:rsidR="003D720D" w:rsidRPr="003D720D" w:rsidRDefault="003D720D" w:rsidP="00332A46">
      <w:pPr>
        <w:spacing w:line="200" w:lineRule="atLeast"/>
        <w:jc w:val="center"/>
        <w:rPr>
          <w:rFonts w:ascii="Calibri Light" w:hAnsi="Calibri Light" w:cs="Arial"/>
          <w:b/>
          <w:caps/>
          <w:sz w:val="24"/>
          <w:szCs w:val="24"/>
          <w:lang w:val="sk-SK"/>
        </w:rPr>
      </w:pPr>
    </w:p>
    <w:p w:rsidR="00332A46" w:rsidRPr="003D720D" w:rsidRDefault="00332A46" w:rsidP="00332A46">
      <w:pPr>
        <w:spacing w:line="200" w:lineRule="atLeast"/>
        <w:jc w:val="center"/>
        <w:rPr>
          <w:rFonts w:ascii="Calibri Light" w:hAnsi="Calibri Light" w:cs="Arial"/>
          <w:b/>
          <w:caps/>
          <w:sz w:val="24"/>
          <w:szCs w:val="24"/>
          <w:lang w:val="sk-SK"/>
        </w:rPr>
      </w:pPr>
    </w:p>
    <w:p w:rsidR="00332A46" w:rsidRPr="003D720D" w:rsidRDefault="00332A46" w:rsidP="00332A46">
      <w:pPr>
        <w:spacing w:line="200" w:lineRule="atLeast"/>
        <w:jc w:val="center"/>
        <w:rPr>
          <w:rFonts w:ascii="Calibri Light" w:hAnsi="Calibri Light" w:cs="Arial"/>
          <w:b/>
          <w:caps/>
          <w:sz w:val="24"/>
          <w:szCs w:val="24"/>
          <w:lang w:val="sk-SK"/>
        </w:rPr>
      </w:pPr>
    </w:p>
    <w:p w:rsidR="00332A46" w:rsidRPr="003D720D" w:rsidRDefault="00332A46" w:rsidP="00332A46">
      <w:pPr>
        <w:spacing w:line="200" w:lineRule="atLeast"/>
        <w:jc w:val="center"/>
        <w:rPr>
          <w:rFonts w:ascii="Calibri Light" w:hAnsi="Calibri Light" w:cs="Arial"/>
          <w:b/>
          <w:caps/>
          <w:sz w:val="24"/>
          <w:szCs w:val="24"/>
          <w:lang w:val="sk-SK"/>
        </w:rPr>
      </w:pPr>
    </w:p>
    <w:p w:rsidR="00332A46" w:rsidRPr="003D720D" w:rsidRDefault="00332A46" w:rsidP="00332A46">
      <w:pPr>
        <w:spacing w:line="200" w:lineRule="atLeast"/>
        <w:jc w:val="center"/>
        <w:rPr>
          <w:rFonts w:ascii="Calibri Light" w:hAnsi="Calibri Light" w:cs="Arial"/>
          <w:b/>
          <w:caps/>
          <w:sz w:val="24"/>
          <w:szCs w:val="24"/>
          <w:lang w:val="sk-SK"/>
        </w:rPr>
      </w:pPr>
    </w:p>
    <w:p w:rsidR="00332A46" w:rsidRPr="003D720D" w:rsidRDefault="00332A46" w:rsidP="00332A46">
      <w:pPr>
        <w:spacing w:line="200" w:lineRule="atLeast"/>
        <w:jc w:val="center"/>
        <w:rPr>
          <w:rFonts w:ascii="Calibri Light" w:hAnsi="Calibri Light" w:cs="Arial"/>
          <w:b/>
          <w:caps/>
          <w:sz w:val="24"/>
          <w:szCs w:val="24"/>
          <w:lang w:val="sk-SK"/>
        </w:rPr>
      </w:pPr>
    </w:p>
    <w:p w:rsidR="00332A46" w:rsidRPr="003D720D" w:rsidRDefault="00332A46" w:rsidP="00332A46">
      <w:pPr>
        <w:spacing w:line="200" w:lineRule="atLeast"/>
        <w:jc w:val="center"/>
        <w:rPr>
          <w:rFonts w:ascii="Calibri Light" w:hAnsi="Calibri Light" w:cs="Arial"/>
          <w:b/>
          <w:caps/>
          <w:sz w:val="24"/>
          <w:szCs w:val="24"/>
          <w:lang w:val="sk-SK"/>
        </w:rPr>
      </w:pPr>
    </w:p>
    <w:p w:rsidR="00772CD8" w:rsidRPr="00772CD8" w:rsidRDefault="00772CD8" w:rsidP="00772CD8">
      <w:pPr>
        <w:spacing w:line="200" w:lineRule="atLeast"/>
        <w:jc w:val="center"/>
        <w:rPr>
          <w:rFonts w:ascii="Calibri Light" w:hAnsi="Calibri Light" w:cs="Arial"/>
          <w:b/>
          <w:caps/>
          <w:sz w:val="48"/>
          <w:szCs w:val="48"/>
          <w:lang w:val="sk-SK"/>
        </w:rPr>
      </w:pPr>
      <w:r w:rsidRPr="00772CD8">
        <w:rPr>
          <w:rFonts w:ascii="Calibri Light" w:hAnsi="Calibri Light" w:cs="Arial"/>
          <w:b/>
          <w:caps/>
          <w:sz w:val="48"/>
          <w:szCs w:val="48"/>
          <w:lang w:val="sk-SK"/>
        </w:rPr>
        <w:t>ZVYŠOVANIE ENERGETICKEJ ÚČINNOSTI BUDOVY ZÁKLADNEJ ŠKOLY V MESTE TLMAČE</w:t>
      </w:r>
    </w:p>
    <w:p w:rsidR="007F08C0" w:rsidRPr="007F08C0" w:rsidRDefault="007F08C0" w:rsidP="007F08C0">
      <w:pPr>
        <w:spacing w:line="200" w:lineRule="atLeast"/>
        <w:jc w:val="center"/>
        <w:rPr>
          <w:rFonts w:ascii="Calibri Light" w:hAnsi="Calibri Light" w:cs="Arial"/>
          <w:b/>
          <w:caps/>
          <w:sz w:val="40"/>
          <w:szCs w:val="40"/>
          <w:lang w:val="sk-SK"/>
        </w:rPr>
      </w:pPr>
    </w:p>
    <w:p w:rsidR="007F08C0" w:rsidRPr="007F08C0" w:rsidRDefault="007F08C0" w:rsidP="007F08C0">
      <w:pPr>
        <w:spacing w:line="200" w:lineRule="atLeast"/>
        <w:jc w:val="center"/>
        <w:rPr>
          <w:rFonts w:ascii="Calibri Light" w:hAnsi="Calibri Light" w:cs="Arial"/>
          <w:b/>
          <w:caps/>
          <w:sz w:val="40"/>
          <w:szCs w:val="40"/>
          <w:lang w:val="sk-SK"/>
        </w:rPr>
      </w:pPr>
      <w:r w:rsidRPr="007F08C0">
        <w:rPr>
          <w:rFonts w:ascii="Calibri Light" w:hAnsi="Calibri Light" w:cs="Arial"/>
          <w:b/>
          <w:caps/>
          <w:sz w:val="40"/>
          <w:szCs w:val="40"/>
          <w:lang w:val="sk-SK"/>
        </w:rPr>
        <w:t>so 01 – budova základnej školy</w:t>
      </w:r>
    </w:p>
    <w:p w:rsidR="007F08C0" w:rsidRPr="007F08C0" w:rsidRDefault="007F08C0" w:rsidP="007F08C0">
      <w:pPr>
        <w:spacing w:line="200" w:lineRule="atLeast"/>
        <w:jc w:val="center"/>
        <w:rPr>
          <w:rFonts w:ascii="Calibri Light" w:hAnsi="Calibri Light" w:cs="Arial"/>
          <w:b/>
          <w:caps/>
          <w:sz w:val="40"/>
          <w:szCs w:val="40"/>
          <w:lang w:val="sk-SK"/>
        </w:rPr>
      </w:pPr>
    </w:p>
    <w:p w:rsidR="00F24468" w:rsidRPr="007F08C0" w:rsidRDefault="00F24468" w:rsidP="00F24468">
      <w:pPr>
        <w:spacing w:line="200" w:lineRule="atLeast"/>
        <w:jc w:val="center"/>
        <w:rPr>
          <w:rFonts w:ascii="Calibri Light" w:hAnsi="Calibri Light" w:cs="Arial"/>
          <w:b/>
          <w:caps/>
          <w:sz w:val="40"/>
          <w:szCs w:val="40"/>
          <w:lang w:val="sk-SK"/>
        </w:rPr>
      </w:pPr>
      <w:r w:rsidRPr="007F08C0">
        <w:rPr>
          <w:rFonts w:ascii="Calibri Light" w:hAnsi="Calibri Light" w:cs="Arial"/>
          <w:b/>
          <w:caps/>
          <w:sz w:val="40"/>
          <w:szCs w:val="40"/>
          <w:lang w:val="sk-SK"/>
        </w:rPr>
        <w:t>c. TECHNICKÁ SPRÁVA</w:t>
      </w:r>
    </w:p>
    <w:p w:rsidR="00F24468" w:rsidRPr="003D720D" w:rsidRDefault="00F24468" w:rsidP="00F24468">
      <w:pPr>
        <w:spacing w:line="200" w:lineRule="atLeast"/>
        <w:rPr>
          <w:rFonts w:ascii="Calibri Light" w:hAnsi="Calibri Light" w:cs="Arial"/>
          <w:b/>
          <w:caps/>
          <w:sz w:val="28"/>
          <w:szCs w:val="28"/>
          <w:lang w:val="sk-SK"/>
        </w:rPr>
      </w:pPr>
    </w:p>
    <w:p w:rsidR="00772CD8" w:rsidRDefault="00772CD8" w:rsidP="00772CD8">
      <w:pPr>
        <w:spacing w:line="200" w:lineRule="atLeast"/>
        <w:jc w:val="center"/>
        <w:rPr>
          <w:rFonts w:ascii="Calibri Light" w:hAnsi="Calibri Light" w:cs="Arial"/>
          <w:sz w:val="24"/>
          <w:szCs w:val="24"/>
          <w:lang w:val="sk-SK"/>
        </w:rPr>
      </w:pPr>
      <w:r>
        <w:rPr>
          <w:rFonts w:ascii="Calibri Light" w:hAnsi="Calibri Light" w:cs="Arial"/>
          <w:sz w:val="24"/>
          <w:szCs w:val="24"/>
          <w:lang w:val="sk-SK"/>
        </w:rPr>
        <w:t>TLMAČE</w:t>
      </w:r>
      <w:r w:rsidRPr="003D720D">
        <w:rPr>
          <w:rFonts w:ascii="Calibri Light" w:hAnsi="Calibri Light" w:cs="Arial"/>
          <w:sz w:val="24"/>
          <w:szCs w:val="24"/>
          <w:lang w:val="sk-SK"/>
        </w:rPr>
        <w:t xml:space="preserve">, </w:t>
      </w:r>
      <w:proofErr w:type="spellStart"/>
      <w:r w:rsidRPr="003D720D">
        <w:rPr>
          <w:rFonts w:ascii="Calibri Light" w:hAnsi="Calibri Light" w:cs="Arial"/>
          <w:sz w:val="24"/>
          <w:szCs w:val="24"/>
          <w:lang w:val="sk-SK"/>
        </w:rPr>
        <w:t>k.ú</w:t>
      </w:r>
      <w:proofErr w:type="spellEnd"/>
      <w:r w:rsidRPr="003D720D">
        <w:rPr>
          <w:rFonts w:ascii="Calibri Light" w:hAnsi="Calibri Light" w:cs="Arial"/>
          <w:sz w:val="24"/>
          <w:szCs w:val="24"/>
          <w:lang w:val="sk-SK"/>
        </w:rPr>
        <w:t xml:space="preserve">. </w:t>
      </w:r>
      <w:r>
        <w:rPr>
          <w:rFonts w:ascii="Calibri Light" w:hAnsi="Calibri Light" w:cs="Arial"/>
          <w:sz w:val="24"/>
          <w:szCs w:val="24"/>
          <w:lang w:val="sk-SK"/>
        </w:rPr>
        <w:t>Tlmače</w:t>
      </w:r>
      <w:r w:rsidRPr="003D720D">
        <w:rPr>
          <w:rFonts w:ascii="Calibri Light" w:hAnsi="Calibri Light" w:cs="Arial"/>
          <w:sz w:val="24"/>
          <w:szCs w:val="24"/>
          <w:lang w:val="sk-SK"/>
        </w:rPr>
        <w:t xml:space="preserve">, </w:t>
      </w:r>
      <w:proofErr w:type="spellStart"/>
      <w:r w:rsidRPr="003D720D">
        <w:rPr>
          <w:rFonts w:ascii="Calibri Light" w:hAnsi="Calibri Light" w:cs="Arial"/>
          <w:sz w:val="24"/>
          <w:szCs w:val="24"/>
          <w:lang w:val="sk-SK"/>
        </w:rPr>
        <w:t>č.parc</w:t>
      </w:r>
      <w:proofErr w:type="spellEnd"/>
      <w:r w:rsidRPr="003D720D">
        <w:rPr>
          <w:rFonts w:ascii="Calibri Light" w:hAnsi="Calibri Light" w:cs="Arial"/>
          <w:sz w:val="24"/>
          <w:szCs w:val="24"/>
          <w:lang w:val="sk-SK"/>
        </w:rPr>
        <w:t xml:space="preserve">.: </w:t>
      </w:r>
      <w:r w:rsidRPr="0009223E">
        <w:rPr>
          <w:rFonts w:ascii="Calibri Light" w:hAnsi="Calibri Light" w:cs="Arial"/>
          <w:sz w:val="24"/>
          <w:szCs w:val="24"/>
          <w:lang w:val="sk-SK"/>
        </w:rPr>
        <w:t>5999/105</w:t>
      </w:r>
    </w:p>
    <w:p w:rsidR="00772CD8" w:rsidRPr="003D720D" w:rsidRDefault="00772CD8" w:rsidP="00772CD8">
      <w:pPr>
        <w:spacing w:line="200" w:lineRule="atLeast"/>
        <w:jc w:val="center"/>
        <w:rPr>
          <w:rFonts w:ascii="Calibri Light" w:hAnsi="Calibri Light" w:cs="Arial"/>
          <w:sz w:val="24"/>
          <w:szCs w:val="24"/>
          <w:lang w:val="sk-SK"/>
        </w:rPr>
      </w:pPr>
      <w:r w:rsidRPr="003D720D">
        <w:rPr>
          <w:rFonts w:ascii="Calibri Light" w:hAnsi="Calibri Light" w:cs="Arial"/>
          <w:sz w:val="24"/>
          <w:szCs w:val="24"/>
          <w:lang w:val="sk-SK"/>
        </w:rPr>
        <w:t xml:space="preserve">Nitriansky kraj, okres </w:t>
      </w:r>
      <w:r>
        <w:rPr>
          <w:rFonts w:ascii="Calibri Light" w:hAnsi="Calibri Light" w:cs="Arial"/>
          <w:sz w:val="24"/>
          <w:szCs w:val="24"/>
          <w:lang w:val="sk-SK"/>
        </w:rPr>
        <w:t>Levice</w:t>
      </w:r>
    </w:p>
    <w:p w:rsidR="00772CD8" w:rsidRPr="003D720D" w:rsidRDefault="00772CD8" w:rsidP="00772CD8">
      <w:pPr>
        <w:spacing w:line="200" w:lineRule="atLeast"/>
        <w:jc w:val="center"/>
        <w:rPr>
          <w:rFonts w:ascii="Calibri Light" w:hAnsi="Calibri Light" w:cs="Arial"/>
          <w:sz w:val="24"/>
          <w:szCs w:val="24"/>
          <w:lang w:val="sk-SK"/>
        </w:rPr>
      </w:pPr>
      <w:r w:rsidRPr="003D720D">
        <w:rPr>
          <w:rFonts w:ascii="Calibri Light" w:hAnsi="Calibri Light" w:cs="Arial"/>
          <w:sz w:val="24"/>
          <w:szCs w:val="24"/>
          <w:lang w:val="sk-SK"/>
        </w:rPr>
        <w:t>Investor – objednávateľ:</w:t>
      </w:r>
    </w:p>
    <w:p w:rsidR="00772CD8" w:rsidRPr="0009223E" w:rsidRDefault="00772CD8" w:rsidP="00772CD8">
      <w:pPr>
        <w:spacing w:line="200" w:lineRule="atLeast"/>
        <w:jc w:val="center"/>
        <w:rPr>
          <w:rFonts w:ascii="Calibri Light" w:hAnsi="Calibri Light" w:cs="Arial"/>
          <w:sz w:val="24"/>
          <w:szCs w:val="24"/>
          <w:lang w:val="sk-SK"/>
        </w:rPr>
      </w:pPr>
      <w:r w:rsidRPr="0009223E">
        <w:rPr>
          <w:rFonts w:ascii="Calibri Light" w:hAnsi="Calibri Light" w:cs="Arial"/>
          <w:sz w:val="24"/>
          <w:szCs w:val="24"/>
          <w:lang w:val="sk-SK"/>
        </w:rPr>
        <w:t>MESTO TLMAČE,</w:t>
      </w:r>
      <w:r w:rsidRPr="0009223E">
        <w:rPr>
          <w:rFonts w:ascii="Calibri Light" w:hAnsi="Calibri Light" w:cs="Arial"/>
          <w:sz w:val="24"/>
          <w:szCs w:val="24"/>
        </w:rPr>
        <w:t xml:space="preserve">Nám. </w:t>
      </w:r>
      <w:proofErr w:type="spellStart"/>
      <w:r w:rsidRPr="0009223E">
        <w:rPr>
          <w:rFonts w:ascii="Calibri Light" w:hAnsi="Calibri Light" w:cs="Arial"/>
          <w:sz w:val="24"/>
          <w:szCs w:val="24"/>
        </w:rPr>
        <w:t>odborárov</w:t>
      </w:r>
      <w:proofErr w:type="spellEnd"/>
      <w:r w:rsidRPr="0009223E">
        <w:rPr>
          <w:rFonts w:ascii="Calibri Light" w:hAnsi="Calibri Light" w:cs="Arial"/>
          <w:sz w:val="24"/>
          <w:szCs w:val="24"/>
        </w:rPr>
        <w:t xml:space="preserve"> </w:t>
      </w:r>
      <w:proofErr w:type="gramStart"/>
      <w:r w:rsidRPr="0009223E">
        <w:rPr>
          <w:rFonts w:ascii="Calibri Light" w:hAnsi="Calibri Light" w:cs="Arial"/>
          <w:sz w:val="24"/>
          <w:szCs w:val="24"/>
        </w:rPr>
        <w:t>č.10</w:t>
      </w:r>
      <w:proofErr w:type="gramEnd"/>
      <w:r>
        <w:rPr>
          <w:rFonts w:ascii="Calibri Light" w:hAnsi="Calibri Light" w:cs="Arial"/>
          <w:sz w:val="24"/>
          <w:szCs w:val="24"/>
        </w:rPr>
        <w:t>,</w:t>
      </w:r>
      <w:r w:rsidRPr="0009223E">
        <w:rPr>
          <w:rFonts w:ascii="Calibri Light" w:hAnsi="Calibri Light" w:cs="Arial"/>
          <w:sz w:val="24"/>
          <w:szCs w:val="24"/>
          <w:lang w:val="sk-SK"/>
        </w:rPr>
        <w:t xml:space="preserve"> 935 21 Tlmače</w:t>
      </w:r>
    </w:p>
    <w:p w:rsidR="00222DED" w:rsidRDefault="00222DED">
      <w:pPr>
        <w:suppressAutoHyphens w:val="0"/>
        <w:spacing w:after="200" w:line="276" w:lineRule="auto"/>
        <w:rPr>
          <w:rFonts w:ascii="Calibri Light" w:hAnsi="Calibri Light" w:cs="Arial"/>
          <w:sz w:val="24"/>
          <w:szCs w:val="24"/>
          <w:lang w:val="sk-SK"/>
        </w:rPr>
      </w:pPr>
    </w:p>
    <w:p w:rsidR="00772CD8" w:rsidRDefault="00772CD8">
      <w:pPr>
        <w:suppressAutoHyphens w:val="0"/>
        <w:spacing w:after="200" w:line="276" w:lineRule="auto"/>
        <w:rPr>
          <w:rFonts w:ascii="Calibri Light" w:hAnsi="Calibri Light" w:cs="Arial"/>
          <w:sz w:val="24"/>
          <w:szCs w:val="24"/>
          <w:lang w:val="sk-SK"/>
        </w:rPr>
      </w:pPr>
    </w:p>
    <w:p w:rsidR="00772CD8" w:rsidRDefault="00772CD8">
      <w:pPr>
        <w:suppressAutoHyphens w:val="0"/>
        <w:spacing w:after="200" w:line="276" w:lineRule="auto"/>
        <w:rPr>
          <w:rFonts w:ascii="Calibri Light" w:hAnsi="Calibri Light" w:cs="Arial"/>
          <w:sz w:val="24"/>
          <w:szCs w:val="24"/>
          <w:lang w:val="sk-SK"/>
        </w:rPr>
      </w:pPr>
    </w:p>
    <w:p w:rsidR="00772CD8" w:rsidRDefault="00772CD8">
      <w:pPr>
        <w:suppressAutoHyphens w:val="0"/>
        <w:spacing w:after="200" w:line="276" w:lineRule="auto"/>
        <w:rPr>
          <w:rFonts w:ascii="Calibri Light" w:hAnsi="Calibri Light" w:cs="Arial"/>
          <w:sz w:val="24"/>
          <w:szCs w:val="24"/>
          <w:lang w:val="sk-SK"/>
        </w:rPr>
      </w:pPr>
    </w:p>
    <w:p w:rsidR="00772CD8" w:rsidRDefault="00772CD8">
      <w:pPr>
        <w:suppressAutoHyphens w:val="0"/>
        <w:spacing w:after="200" w:line="276" w:lineRule="auto"/>
        <w:rPr>
          <w:rFonts w:ascii="Calibri Light" w:hAnsi="Calibri Light" w:cs="Arial"/>
          <w:sz w:val="24"/>
          <w:szCs w:val="24"/>
          <w:lang w:val="sk-SK"/>
        </w:rPr>
      </w:pPr>
    </w:p>
    <w:p w:rsidR="00772CD8" w:rsidRDefault="00772CD8">
      <w:pPr>
        <w:suppressAutoHyphens w:val="0"/>
        <w:spacing w:after="200" w:line="276" w:lineRule="auto"/>
        <w:rPr>
          <w:rFonts w:ascii="Calibri Light" w:hAnsi="Calibri Light" w:cs="Arial"/>
          <w:sz w:val="24"/>
          <w:szCs w:val="24"/>
          <w:lang w:val="sk-SK"/>
        </w:rPr>
      </w:pPr>
    </w:p>
    <w:p w:rsidR="00772CD8" w:rsidRPr="003D720D" w:rsidRDefault="00772CD8" w:rsidP="00772CD8">
      <w:pPr>
        <w:spacing w:line="360" w:lineRule="auto"/>
        <w:jc w:val="center"/>
        <w:rPr>
          <w:rFonts w:ascii="Calibri Light" w:hAnsi="Calibri Light" w:cs="Arial"/>
          <w:sz w:val="24"/>
          <w:szCs w:val="24"/>
          <w:lang w:val="sk-SK"/>
        </w:rPr>
      </w:pPr>
      <w:r>
        <w:rPr>
          <w:rFonts w:ascii="Calibri Light" w:hAnsi="Calibri Light" w:cs="Arial"/>
          <w:sz w:val="24"/>
          <w:szCs w:val="24"/>
          <w:lang w:val="sk-SK"/>
        </w:rPr>
        <w:t>OKTÓBER</w:t>
      </w:r>
      <w:r w:rsidRPr="003D720D">
        <w:rPr>
          <w:rFonts w:ascii="Calibri Light" w:hAnsi="Calibri Light" w:cs="Arial"/>
          <w:sz w:val="24"/>
          <w:szCs w:val="24"/>
          <w:lang w:val="sk-SK"/>
        </w:rPr>
        <w:t xml:space="preserve"> 2021</w:t>
      </w:r>
    </w:p>
    <w:p w:rsidR="00931390" w:rsidRPr="003D720D" w:rsidRDefault="00F337BE" w:rsidP="003D720D">
      <w:pPr>
        <w:suppressAutoHyphens w:val="0"/>
        <w:spacing w:after="200" w:line="276" w:lineRule="auto"/>
        <w:rPr>
          <w:rFonts w:ascii="Calibri Light" w:hAnsi="Calibri Light" w:cs="Arial"/>
          <w:sz w:val="24"/>
          <w:szCs w:val="24"/>
          <w:lang w:val="sk-SK"/>
        </w:rPr>
      </w:pPr>
      <w:r>
        <w:rPr>
          <w:rFonts w:ascii="Calibri Light" w:hAnsi="Calibri Light" w:cs="Arial"/>
          <w:b/>
          <w:caps/>
          <w:sz w:val="24"/>
          <w:szCs w:val="24"/>
          <w:lang w:val="sk-SK"/>
        </w:rPr>
        <w:lastRenderedPageBreak/>
        <w:t xml:space="preserve">1. </w:t>
      </w:r>
      <w:r w:rsidR="0048358E" w:rsidRPr="003D720D">
        <w:rPr>
          <w:rFonts w:ascii="Calibri Light" w:hAnsi="Calibri Light" w:cs="Arial"/>
          <w:b/>
          <w:caps/>
          <w:sz w:val="24"/>
          <w:szCs w:val="24"/>
          <w:lang w:val="sk-SK"/>
        </w:rPr>
        <w:t>Základné údaje</w:t>
      </w:r>
    </w:p>
    <w:p w:rsidR="007A434F" w:rsidRPr="00DB6506" w:rsidRDefault="007A434F" w:rsidP="007A434F">
      <w:pPr>
        <w:spacing w:line="360" w:lineRule="auto"/>
        <w:jc w:val="both"/>
        <w:rPr>
          <w:rFonts w:ascii="Calibri Light" w:hAnsi="Calibri Light" w:cs="Arial"/>
          <w:sz w:val="22"/>
          <w:lang w:val="sk-SK"/>
        </w:rPr>
      </w:pPr>
      <w:r w:rsidRPr="00DB6506">
        <w:rPr>
          <w:rFonts w:ascii="Calibri Light" w:hAnsi="Calibri Light" w:cs="Arial"/>
          <w:sz w:val="22"/>
          <w:lang w:val="sk-SK"/>
        </w:rPr>
        <w:t>Celková zastavaná plocha</w:t>
      </w:r>
      <w:r w:rsidRPr="00DB6506">
        <w:rPr>
          <w:rFonts w:ascii="Calibri Light" w:hAnsi="Calibri Light" w:cs="Arial"/>
          <w:sz w:val="22"/>
          <w:lang w:val="sk-SK"/>
        </w:rPr>
        <w:tab/>
      </w:r>
      <w:r w:rsidRPr="00DB6506">
        <w:rPr>
          <w:rFonts w:ascii="Calibri Light" w:hAnsi="Calibri Light" w:cs="Arial"/>
          <w:sz w:val="22"/>
          <w:lang w:val="sk-SK"/>
        </w:rPr>
        <w:tab/>
        <w:t>:</w:t>
      </w:r>
      <w:r w:rsidRPr="00DB6506">
        <w:rPr>
          <w:rFonts w:ascii="Calibri Light" w:hAnsi="Calibri Light" w:cs="Arial"/>
          <w:sz w:val="22"/>
          <w:lang w:val="sk-SK"/>
        </w:rPr>
        <w:tab/>
        <w:t>1040,00 m</w:t>
      </w:r>
      <w:r w:rsidRPr="00DB6506">
        <w:rPr>
          <w:rFonts w:ascii="Calibri Light" w:hAnsi="Calibri Light" w:cs="Arial"/>
          <w:sz w:val="22"/>
          <w:vertAlign w:val="superscript"/>
          <w:lang w:val="sk-SK"/>
        </w:rPr>
        <w:t>2</w:t>
      </w:r>
    </w:p>
    <w:p w:rsidR="007A434F" w:rsidRPr="003943EC" w:rsidRDefault="007A434F" w:rsidP="007A434F">
      <w:pPr>
        <w:spacing w:line="360" w:lineRule="auto"/>
        <w:jc w:val="both"/>
        <w:rPr>
          <w:rFonts w:ascii="Calibri Light" w:hAnsi="Calibri Light" w:cs="Arial"/>
          <w:sz w:val="22"/>
          <w:lang w:val="sk-SK"/>
        </w:rPr>
      </w:pPr>
      <w:r w:rsidRPr="003943EC">
        <w:rPr>
          <w:rFonts w:ascii="Calibri Light" w:hAnsi="Calibri Light" w:cs="Arial"/>
          <w:sz w:val="22"/>
          <w:lang w:val="sk-SK"/>
        </w:rPr>
        <w:t>Celkový obostavaný priestor</w:t>
      </w:r>
      <w:r w:rsidRPr="003943EC">
        <w:rPr>
          <w:rFonts w:ascii="Calibri Light" w:hAnsi="Calibri Light" w:cs="Arial"/>
          <w:sz w:val="22"/>
          <w:lang w:val="sk-SK"/>
        </w:rPr>
        <w:tab/>
      </w:r>
      <w:r w:rsidRPr="003943EC">
        <w:rPr>
          <w:rFonts w:ascii="Calibri Light" w:hAnsi="Calibri Light" w:cs="Arial"/>
          <w:sz w:val="22"/>
          <w:lang w:val="sk-SK"/>
        </w:rPr>
        <w:tab/>
        <w:t>:</w:t>
      </w:r>
      <w:r w:rsidRPr="003943EC">
        <w:rPr>
          <w:rFonts w:ascii="Calibri Light" w:hAnsi="Calibri Light" w:cs="Arial"/>
          <w:sz w:val="22"/>
          <w:lang w:val="sk-SK"/>
        </w:rPr>
        <w:tab/>
        <w:t>20 635,68 m</w:t>
      </w:r>
      <w:r w:rsidRPr="003943EC">
        <w:rPr>
          <w:rFonts w:ascii="Calibri Light" w:hAnsi="Calibri Light" w:cs="Arial"/>
          <w:sz w:val="22"/>
          <w:vertAlign w:val="superscript"/>
          <w:lang w:val="sk-SK"/>
        </w:rPr>
        <w:t>3</w:t>
      </w:r>
    </w:p>
    <w:p w:rsidR="007A434F" w:rsidRPr="0083374C" w:rsidRDefault="007A434F" w:rsidP="007A434F">
      <w:pPr>
        <w:spacing w:line="360" w:lineRule="auto"/>
        <w:jc w:val="both"/>
        <w:rPr>
          <w:rFonts w:ascii="Calibri Light" w:hAnsi="Calibri Light" w:cs="Arial"/>
          <w:sz w:val="22"/>
          <w:lang w:val="sk-SK"/>
        </w:rPr>
      </w:pPr>
      <w:r w:rsidRPr="0083374C">
        <w:rPr>
          <w:rFonts w:ascii="Calibri Light" w:hAnsi="Calibri Light" w:cs="Arial"/>
          <w:sz w:val="22"/>
          <w:lang w:val="sk-SK"/>
        </w:rPr>
        <w:t>Úžitková plocha</w:t>
      </w:r>
      <w:r w:rsidRPr="0083374C">
        <w:rPr>
          <w:rFonts w:ascii="Calibri Light" w:hAnsi="Calibri Light" w:cs="Arial"/>
          <w:sz w:val="22"/>
          <w:lang w:val="sk-SK"/>
        </w:rPr>
        <w:tab/>
        <w:t>-spolu:</w:t>
      </w:r>
      <w:r w:rsidRPr="0083374C">
        <w:rPr>
          <w:rFonts w:ascii="Calibri Light" w:hAnsi="Calibri Light" w:cs="Arial"/>
          <w:sz w:val="22"/>
          <w:lang w:val="sk-SK"/>
        </w:rPr>
        <w:tab/>
      </w:r>
      <w:r w:rsidRPr="0083374C">
        <w:rPr>
          <w:rFonts w:ascii="Calibri Light" w:hAnsi="Calibri Light" w:cs="Arial"/>
          <w:sz w:val="22"/>
          <w:lang w:val="sk-SK"/>
        </w:rPr>
        <w:tab/>
      </w:r>
      <w:r w:rsidRPr="0083374C">
        <w:rPr>
          <w:rFonts w:ascii="Calibri Light" w:hAnsi="Calibri Light" w:cs="Arial"/>
          <w:sz w:val="22"/>
          <w:lang w:val="sk-SK"/>
        </w:rPr>
        <w:tab/>
        <w:t>:</w:t>
      </w:r>
      <w:r w:rsidRPr="0083374C">
        <w:rPr>
          <w:rFonts w:ascii="Calibri Light" w:hAnsi="Calibri Light" w:cs="Arial"/>
          <w:sz w:val="22"/>
          <w:lang w:val="sk-SK"/>
        </w:rPr>
        <w:tab/>
        <w:t>2975,01 m</w:t>
      </w:r>
      <w:r w:rsidRPr="0083374C">
        <w:rPr>
          <w:rFonts w:ascii="Calibri Light" w:hAnsi="Calibri Light" w:cs="Arial"/>
          <w:sz w:val="22"/>
          <w:vertAlign w:val="superscript"/>
          <w:lang w:val="sk-SK"/>
        </w:rPr>
        <w:t>2</w:t>
      </w:r>
    </w:p>
    <w:p w:rsidR="007A434F" w:rsidRDefault="007A434F" w:rsidP="007A434F">
      <w:pPr>
        <w:spacing w:line="360" w:lineRule="auto"/>
        <w:jc w:val="both"/>
        <w:rPr>
          <w:rFonts w:ascii="Calibri Light" w:hAnsi="Calibri Light" w:cs="Arial"/>
          <w:sz w:val="22"/>
          <w:lang w:val="sk-SK"/>
        </w:rPr>
      </w:pPr>
      <w:r w:rsidRPr="00DB6506">
        <w:rPr>
          <w:rFonts w:ascii="Calibri Light" w:hAnsi="Calibri Light" w:cs="Arial"/>
          <w:sz w:val="22"/>
          <w:lang w:val="sk-SK"/>
        </w:rPr>
        <w:t>Počet podlaží</w:t>
      </w:r>
      <w:r w:rsidRPr="00DB6506">
        <w:rPr>
          <w:rFonts w:ascii="Calibri Light" w:hAnsi="Calibri Light" w:cs="Arial"/>
          <w:sz w:val="22"/>
          <w:lang w:val="sk-SK"/>
        </w:rPr>
        <w:tab/>
      </w:r>
      <w:r w:rsidRPr="00DB6506">
        <w:rPr>
          <w:rFonts w:ascii="Calibri Light" w:hAnsi="Calibri Light" w:cs="Arial"/>
          <w:sz w:val="22"/>
          <w:lang w:val="sk-SK"/>
        </w:rPr>
        <w:tab/>
      </w:r>
      <w:r w:rsidRPr="00DB6506">
        <w:rPr>
          <w:rFonts w:ascii="Calibri Light" w:hAnsi="Calibri Light" w:cs="Arial"/>
          <w:sz w:val="22"/>
          <w:lang w:val="sk-SK"/>
        </w:rPr>
        <w:tab/>
      </w:r>
      <w:r w:rsidRPr="00DB6506">
        <w:rPr>
          <w:rFonts w:ascii="Calibri Light" w:hAnsi="Calibri Light" w:cs="Arial"/>
          <w:sz w:val="22"/>
          <w:lang w:val="sk-SK"/>
        </w:rPr>
        <w:tab/>
        <w:t>:</w:t>
      </w:r>
      <w:r w:rsidRPr="00DB6506">
        <w:rPr>
          <w:rFonts w:ascii="Calibri Light" w:hAnsi="Calibri Light" w:cs="Arial"/>
          <w:sz w:val="22"/>
          <w:lang w:val="sk-SK"/>
        </w:rPr>
        <w:tab/>
        <w:t>1 podzemné</w:t>
      </w:r>
    </w:p>
    <w:p w:rsidR="007A434F" w:rsidRPr="003D720D" w:rsidRDefault="007A434F" w:rsidP="007A434F">
      <w:pPr>
        <w:spacing w:line="360" w:lineRule="auto"/>
        <w:ind w:left="3540" w:firstLine="708"/>
        <w:jc w:val="both"/>
        <w:rPr>
          <w:rFonts w:ascii="Calibri Light" w:hAnsi="Calibri Light" w:cs="Arial"/>
          <w:sz w:val="22"/>
          <w:lang w:val="sk-SK"/>
        </w:rPr>
      </w:pPr>
      <w:r>
        <w:rPr>
          <w:rFonts w:ascii="Calibri Light" w:hAnsi="Calibri Light" w:cs="Arial"/>
          <w:sz w:val="22"/>
          <w:lang w:val="sk-SK"/>
        </w:rPr>
        <w:t>3</w:t>
      </w:r>
      <w:r w:rsidRPr="003D720D">
        <w:rPr>
          <w:rFonts w:ascii="Calibri Light" w:hAnsi="Calibri Light" w:cs="Arial"/>
          <w:sz w:val="22"/>
          <w:lang w:val="sk-SK"/>
        </w:rPr>
        <w:t xml:space="preserve"> nadzemné</w:t>
      </w:r>
    </w:p>
    <w:p w:rsidR="00F050DE" w:rsidRPr="003D720D" w:rsidRDefault="00F050DE" w:rsidP="006230BC">
      <w:pPr>
        <w:spacing w:line="360" w:lineRule="auto"/>
        <w:jc w:val="both"/>
        <w:rPr>
          <w:rStyle w:val="ISOCTEUR-NADPISKAPITOLY"/>
          <w:rFonts w:ascii="Calibri Light" w:eastAsia="Arial" w:hAnsi="Calibri Light" w:cs="Arial"/>
          <w:b w:val="0"/>
          <w:sz w:val="22"/>
          <w:lang w:val="sk-SK"/>
        </w:rPr>
      </w:pPr>
    </w:p>
    <w:p w:rsidR="003536F1" w:rsidRPr="00F337BE" w:rsidRDefault="00F337BE" w:rsidP="00F337BE">
      <w:pPr>
        <w:spacing w:line="360" w:lineRule="auto"/>
        <w:rPr>
          <w:rStyle w:val="ISOCTEUR-NADPISKAPITOLY"/>
          <w:rFonts w:ascii="Calibri Light" w:hAnsi="Calibri Light" w:cs="Arial"/>
          <w:caps/>
          <w:sz w:val="24"/>
          <w:szCs w:val="24"/>
          <w:lang w:val="sk-SK"/>
        </w:rPr>
      </w:pPr>
      <w:r>
        <w:rPr>
          <w:rStyle w:val="ISOCTEUR-NADPISKAPITOLY"/>
          <w:rFonts w:ascii="Calibri Light" w:hAnsi="Calibri Light" w:cs="Arial"/>
          <w:caps/>
          <w:sz w:val="24"/>
          <w:szCs w:val="24"/>
          <w:lang w:val="sk-SK"/>
        </w:rPr>
        <w:t xml:space="preserve">2. </w:t>
      </w:r>
      <w:r w:rsidR="00332A46" w:rsidRPr="00F337BE">
        <w:rPr>
          <w:rStyle w:val="ISOCTEUR-NADPISKAPITOLY"/>
          <w:rFonts w:ascii="Calibri Light" w:hAnsi="Calibri Light" w:cs="Arial"/>
          <w:caps/>
          <w:sz w:val="24"/>
          <w:szCs w:val="24"/>
          <w:lang w:val="sk-SK"/>
        </w:rPr>
        <w:t>Stavebno technické a materiálové riešenie</w:t>
      </w:r>
    </w:p>
    <w:p w:rsidR="00F050DE" w:rsidRPr="003D720D" w:rsidRDefault="00F050DE" w:rsidP="00F337BE">
      <w:pPr>
        <w:spacing w:line="360" w:lineRule="auto"/>
        <w:rPr>
          <w:rStyle w:val="ISOCTEUR-TEXt"/>
          <w:rFonts w:ascii="Calibri Light" w:hAnsi="Calibri Light" w:cs="Arial"/>
          <w:b/>
          <w:caps/>
          <w:sz w:val="24"/>
          <w:szCs w:val="24"/>
          <w:lang w:val="sk-SK"/>
        </w:rPr>
      </w:pPr>
    </w:p>
    <w:p w:rsidR="003536F1" w:rsidRDefault="003536F1" w:rsidP="00F337BE">
      <w:pPr>
        <w:spacing w:line="360" w:lineRule="auto"/>
        <w:jc w:val="both"/>
        <w:rPr>
          <w:rFonts w:ascii="Calibri Light" w:hAnsi="Calibri Light" w:cs="Arial"/>
          <w:b/>
          <w:sz w:val="22"/>
          <w:szCs w:val="22"/>
          <w:u w:val="single"/>
          <w:lang w:val="sk-SK"/>
        </w:rPr>
      </w:pPr>
      <w:r w:rsidRPr="003D720D">
        <w:rPr>
          <w:rStyle w:val="ISOCTEUR-TEXt"/>
          <w:rFonts w:ascii="Calibri Light" w:hAnsi="Calibri Light" w:cs="Arial"/>
          <w:b/>
          <w:lang w:val="sk-SK"/>
        </w:rPr>
        <w:t>2.</w:t>
      </w:r>
      <w:r w:rsidR="006230BC" w:rsidRPr="003D720D">
        <w:rPr>
          <w:rStyle w:val="ISOCTEUR-TEXt"/>
          <w:rFonts w:ascii="Calibri Light" w:hAnsi="Calibri Light" w:cs="Arial"/>
          <w:b/>
          <w:lang w:val="sk-SK"/>
        </w:rPr>
        <w:t>1</w:t>
      </w:r>
      <w:r w:rsidRPr="003D720D">
        <w:rPr>
          <w:rFonts w:ascii="Calibri Light" w:hAnsi="Calibri Light" w:cs="Arial"/>
          <w:b/>
          <w:sz w:val="22"/>
          <w:szCs w:val="22"/>
          <w:u w:val="single"/>
          <w:lang w:val="sk-SK"/>
        </w:rPr>
        <w:t>Návrh rekonštrukcie fasády</w:t>
      </w:r>
    </w:p>
    <w:p w:rsidR="00772CD8" w:rsidRPr="003D720D" w:rsidRDefault="00772CD8" w:rsidP="00F337BE">
      <w:pPr>
        <w:spacing w:line="360" w:lineRule="auto"/>
        <w:jc w:val="both"/>
        <w:rPr>
          <w:rFonts w:ascii="Calibri Light" w:hAnsi="Calibri Light" w:cs="Arial"/>
          <w:b/>
          <w:sz w:val="22"/>
          <w:szCs w:val="22"/>
          <w:lang w:val="sk-SK"/>
        </w:rPr>
      </w:pPr>
    </w:p>
    <w:p w:rsidR="003536F1" w:rsidRPr="003D720D" w:rsidRDefault="003536F1" w:rsidP="00F337BE">
      <w:pPr>
        <w:spacing w:line="360" w:lineRule="auto"/>
        <w:ind w:firstLine="708"/>
        <w:jc w:val="both"/>
        <w:rPr>
          <w:rFonts w:ascii="Calibri Light" w:hAnsi="Calibri Light" w:cs="Arial"/>
          <w:sz w:val="22"/>
          <w:szCs w:val="22"/>
          <w:lang w:val="sk-SK"/>
        </w:rPr>
      </w:pPr>
      <w:r w:rsidRPr="003D720D">
        <w:rPr>
          <w:rFonts w:ascii="Calibri Light" w:hAnsi="Calibri Light" w:cs="Arial"/>
          <w:sz w:val="22"/>
          <w:szCs w:val="22"/>
          <w:lang w:val="sk-SK"/>
        </w:rPr>
        <w:t>Zateplenie obvodového plášťa</w:t>
      </w:r>
      <w:r w:rsidR="009874B2">
        <w:rPr>
          <w:rFonts w:ascii="Calibri Light" w:hAnsi="Calibri Light" w:cs="Arial"/>
          <w:sz w:val="22"/>
          <w:szCs w:val="22"/>
          <w:lang w:val="sk-SK"/>
        </w:rPr>
        <w:t xml:space="preserve"> </w:t>
      </w:r>
      <w:r w:rsidRPr="003D720D">
        <w:rPr>
          <w:rFonts w:ascii="Calibri Light" w:hAnsi="Calibri Light" w:cs="Arial"/>
          <w:sz w:val="22"/>
          <w:szCs w:val="22"/>
          <w:lang w:val="sk-SK"/>
        </w:rPr>
        <w:t>sa má vykonať</w:t>
      </w:r>
      <w:r w:rsidR="009874B2">
        <w:rPr>
          <w:rFonts w:ascii="Calibri Light" w:hAnsi="Calibri Light" w:cs="Arial"/>
          <w:sz w:val="22"/>
          <w:szCs w:val="22"/>
          <w:lang w:val="sk-SK"/>
        </w:rPr>
        <w:t xml:space="preserve"> </w:t>
      </w:r>
      <w:r w:rsidRPr="003D720D">
        <w:rPr>
          <w:rFonts w:ascii="Calibri Light" w:hAnsi="Calibri Light" w:cs="Arial"/>
          <w:sz w:val="22"/>
          <w:szCs w:val="22"/>
          <w:lang w:val="sk-SK"/>
        </w:rPr>
        <w:t>pri starších budovách ako</w:t>
      </w:r>
      <w:r w:rsidR="009874B2">
        <w:rPr>
          <w:rFonts w:ascii="Calibri Light" w:hAnsi="Calibri Light" w:cs="Arial"/>
          <w:sz w:val="22"/>
          <w:szCs w:val="22"/>
          <w:lang w:val="sk-SK"/>
        </w:rPr>
        <w:t xml:space="preserve"> </w:t>
      </w:r>
      <w:r w:rsidRPr="003D720D">
        <w:rPr>
          <w:rFonts w:ascii="Calibri Light" w:hAnsi="Calibri Light" w:cs="Arial"/>
          <w:sz w:val="22"/>
          <w:szCs w:val="22"/>
          <w:lang w:val="sk-SK"/>
        </w:rPr>
        <w:t>súčasť</w:t>
      </w:r>
      <w:r w:rsidR="007F08C0">
        <w:rPr>
          <w:rFonts w:ascii="Calibri Light" w:hAnsi="Calibri Light" w:cs="Arial"/>
          <w:sz w:val="22"/>
          <w:szCs w:val="22"/>
          <w:lang w:val="sk-SK"/>
        </w:rPr>
        <w:t xml:space="preserve"> </w:t>
      </w:r>
      <w:r w:rsidRPr="003D720D">
        <w:rPr>
          <w:rFonts w:ascii="Calibri Light" w:hAnsi="Calibri Light" w:cs="Arial"/>
          <w:sz w:val="22"/>
          <w:szCs w:val="22"/>
          <w:lang w:val="sk-SK"/>
        </w:rPr>
        <w:t>komplexnej</w:t>
      </w:r>
      <w:r w:rsidR="007F08C0">
        <w:rPr>
          <w:rFonts w:ascii="Calibri Light" w:hAnsi="Calibri Light" w:cs="Arial"/>
          <w:sz w:val="22"/>
          <w:szCs w:val="22"/>
          <w:lang w:val="sk-SK"/>
        </w:rPr>
        <w:t xml:space="preserve"> </w:t>
      </w:r>
      <w:r w:rsidRPr="003D720D">
        <w:rPr>
          <w:rFonts w:ascii="Calibri Light" w:hAnsi="Calibri Light" w:cs="Arial"/>
          <w:sz w:val="22"/>
          <w:szCs w:val="22"/>
          <w:lang w:val="sk-SK"/>
        </w:rPr>
        <w:t>rekonštrukcie, modernizácie a obnovy. V závislosti na vlastnostiach</w:t>
      </w:r>
      <w:r w:rsidR="007F08C0">
        <w:rPr>
          <w:rFonts w:ascii="Calibri Light" w:hAnsi="Calibri Light" w:cs="Arial"/>
          <w:sz w:val="22"/>
          <w:szCs w:val="22"/>
          <w:lang w:val="sk-SK"/>
        </w:rPr>
        <w:t xml:space="preserve"> </w:t>
      </w:r>
      <w:r w:rsidRPr="003D720D">
        <w:rPr>
          <w:rFonts w:ascii="Calibri Light" w:hAnsi="Calibri Light" w:cs="Arial"/>
          <w:sz w:val="22"/>
          <w:szCs w:val="22"/>
          <w:lang w:val="sk-SK"/>
        </w:rPr>
        <w:t>pôvodnej</w:t>
      </w:r>
      <w:r w:rsidR="007F08C0">
        <w:rPr>
          <w:rFonts w:ascii="Calibri Light" w:hAnsi="Calibri Light" w:cs="Arial"/>
          <w:sz w:val="22"/>
          <w:szCs w:val="22"/>
          <w:lang w:val="sk-SK"/>
        </w:rPr>
        <w:t xml:space="preserve"> </w:t>
      </w:r>
      <w:r w:rsidRPr="003D720D">
        <w:rPr>
          <w:rFonts w:ascii="Calibri Light" w:hAnsi="Calibri Light" w:cs="Arial"/>
          <w:sz w:val="22"/>
          <w:szCs w:val="22"/>
          <w:lang w:val="sk-SK"/>
        </w:rPr>
        <w:t>konštrukcie</w:t>
      </w:r>
      <w:r w:rsidR="007F08C0">
        <w:rPr>
          <w:rFonts w:ascii="Calibri Light" w:hAnsi="Calibri Light" w:cs="Arial"/>
          <w:sz w:val="22"/>
          <w:szCs w:val="22"/>
          <w:lang w:val="sk-SK"/>
        </w:rPr>
        <w:t xml:space="preserve"> </w:t>
      </w:r>
      <w:r w:rsidRPr="003D720D">
        <w:rPr>
          <w:rFonts w:ascii="Calibri Light" w:hAnsi="Calibri Light" w:cs="Arial"/>
          <w:sz w:val="22"/>
          <w:szCs w:val="22"/>
          <w:lang w:val="sk-SK"/>
        </w:rPr>
        <w:t>sa navrhuje príslušná</w:t>
      </w:r>
      <w:r w:rsidR="007F08C0">
        <w:rPr>
          <w:rFonts w:ascii="Calibri Light" w:hAnsi="Calibri Light" w:cs="Arial"/>
          <w:sz w:val="22"/>
          <w:szCs w:val="22"/>
          <w:lang w:val="sk-SK"/>
        </w:rPr>
        <w:t xml:space="preserve"> </w:t>
      </w:r>
      <w:r w:rsidRPr="003D720D">
        <w:rPr>
          <w:rFonts w:ascii="Calibri Light" w:hAnsi="Calibri Light" w:cs="Arial"/>
          <w:sz w:val="22"/>
          <w:szCs w:val="22"/>
          <w:lang w:val="sk-SK"/>
        </w:rPr>
        <w:t>hrúbka</w:t>
      </w:r>
      <w:r w:rsidR="007F08C0">
        <w:rPr>
          <w:rFonts w:ascii="Calibri Light" w:hAnsi="Calibri Light" w:cs="Arial"/>
          <w:sz w:val="22"/>
          <w:szCs w:val="22"/>
          <w:lang w:val="sk-SK"/>
        </w:rPr>
        <w:t xml:space="preserve"> </w:t>
      </w:r>
      <w:r w:rsidRPr="003D720D">
        <w:rPr>
          <w:rFonts w:ascii="Calibri Light" w:hAnsi="Calibri Light" w:cs="Arial"/>
          <w:sz w:val="22"/>
          <w:szCs w:val="22"/>
          <w:lang w:val="sk-SK"/>
        </w:rPr>
        <w:t>tepelnej</w:t>
      </w:r>
      <w:r w:rsidR="007F08C0">
        <w:rPr>
          <w:rFonts w:ascii="Calibri Light" w:hAnsi="Calibri Light" w:cs="Arial"/>
          <w:sz w:val="22"/>
          <w:szCs w:val="22"/>
          <w:lang w:val="sk-SK"/>
        </w:rPr>
        <w:t xml:space="preserve"> </w:t>
      </w:r>
      <w:r w:rsidRPr="003D720D">
        <w:rPr>
          <w:rFonts w:ascii="Calibri Light" w:hAnsi="Calibri Light" w:cs="Arial"/>
          <w:sz w:val="22"/>
          <w:szCs w:val="22"/>
          <w:lang w:val="sk-SK"/>
        </w:rPr>
        <w:t>izolácie. Rôznou</w:t>
      </w:r>
      <w:r w:rsidR="007F08C0">
        <w:rPr>
          <w:rFonts w:ascii="Calibri Light" w:hAnsi="Calibri Light" w:cs="Arial"/>
          <w:sz w:val="22"/>
          <w:szCs w:val="22"/>
          <w:lang w:val="sk-SK"/>
        </w:rPr>
        <w:t xml:space="preserve"> </w:t>
      </w:r>
      <w:r w:rsidRPr="003D720D">
        <w:rPr>
          <w:rFonts w:ascii="Calibri Light" w:hAnsi="Calibri Light" w:cs="Arial"/>
          <w:sz w:val="22"/>
          <w:szCs w:val="22"/>
          <w:lang w:val="sk-SK"/>
        </w:rPr>
        <w:t>úrovňou</w:t>
      </w:r>
      <w:r w:rsidR="007F08C0">
        <w:rPr>
          <w:rFonts w:ascii="Calibri Light" w:hAnsi="Calibri Light" w:cs="Arial"/>
          <w:sz w:val="22"/>
          <w:szCs w:val="22"/>
          <w:lang w:val="sk-SK"/>
        </w:rPr>
        <w:t xml:space="preserve"> </w:t>
      </w:r>
      <w:r w:rsidRPr="003D720D">
        <w:rPr>
          <w:rFonts w:ascii="Calibri Light" w:hAnsi="Calibri Light" w:cs="Arial"/>
          <w:sz w:val="22"/>
          <w:szCs w:val="22"/>
          <w:lang w:val="sk-SK"/>
        </w:rPr>
        <w:t>tepelnoizolačných vlastností sú zabezpečované aj rozdielne efekty najmä v oblasti úspor tepla pri</w:t>
      </w:r>
      <w:r w:rsidR="007F08C0">
        <w:rPr>
          <w:rFonts w:ascii="Calibri Light" w:hAnsi="Calibri Light" w:cs="Arial"/>
          <w:sz w:val="22"/>
          <w:szCs w:val="22"/>
          <w:lang w:val="sk-SK"/>
        </w:rPr>
        <w:t xml:space="preserve"> </w:t>
      </w:r>
      <w:r w:rsidRPr="003D720D">
        <w:rPr>
          <w:rFonts w:ascii="Calibri Light" w:hAnsi="Calibri Light" w:cs="Arial"/>
          <w:sz w:val="22"/>
          <w:szCs w:val="22"/>
          <w:lang w:val="sk-SK"/>
        </w:rPr>
        <w:t>vykurovaní.</w:t>
      </w:r>
    </w:p>
    <w:p w:rsidR="003536F1" w:rsidRPr="003D720D" w:rsidRDefault="003536F1" w:rsidP="00F337BE">
      <w:pPr>
        <w:spacing w:line="360" w:lineRule="auto"/>
        <w:jc w:val="both"/>
        <w:rPr>
          <w:rFonts w:ascii="Calibri Light" w:hAnsi="Calibri Light" w:cs="Arial"/>
          <w:sz w:val="22"/>
          <w:szCs w:val="22"/>
          <w:lang w:val="sk-SK"/>
        </w:rPr>
      </w:pPr>
      <w:r w:rsidRPr="003D720D">
        <w:rPr>
          <w:rFonts w:ascii="Calibri Light" w:hAnsi="Calibri Light" w:cs="Arial"/>
          <w:sz w:val="22"/>
          <w:szCs w:val="22"/>
          <w:lang w:val="sk-SK"/>
        </w:rPr>
        <w:t>Tepelná ochrana a celková energetická náročnosť budovy ako celku sú v priebehu životnosti ovplyvňované postupným vývojom</w:t>
      </w:r>
      <w:r w:rsidR="007F08C0">
        <w:rPr>
          <w:rFonts w:ascii="Calibri Light" w:hAnsi="Calibri Light" w:cs="Arial"/>
          <w:sz w:val="22"/>
          <w:szCs w:val="22"/>
          <w:lang w:val="sk-SK"/>
        </w:rPr>
        <w:t xml:space="preserve"> </w:t>
      </w:r>
      <w:r w:rsidR="00387F12" w:rsidRPr="003D720D">
        <w:rPr>
          <w:rFonts w:ascii="Calibri Light" w:hAnsi="Calibri Light" w:cs="Arial"/>
          <w:sz w:val="22"/>
          <w:szCs w:val="22"/>
          <w:lang w:val="sk-SK"/>
        </w:rPr>
        <w:t>technických požiadaviek</w:t>
      </w:r>
      <w:r w:rsidRPr="003D720D">
        <w:rPr>
          <w:rFonts w:ascii="Calibri Light" w:hAnsi="Calibri Light" w:cs="Arial"/>
          <w:sz w:val="22"/>
          <w:szCs w:val="22"/>
          <w:lang w:val="sk-SK"/>
        </w:rPr>
        <w:t xml:space="preserve"> a</w:t>
      </w:r>
      <w:r w:rsidR="007F08C0">
        <w:rPr>
          <w:rFonts w:ascii="Calibri Light" w:hAnsi="Calibri Light" w:cs="Arial"/>
          <w:sz w:val="22"/>
          <w:szCs w:val="22"/>
          <w:lang w:val="sk-SK"/>
        </w:rPr>
        <w:t> </w:t>
      </w:r>
      <w:r w:rsidRPr="003D720D">
        <w:rPr>
          <w:rFonts w:ascii="Calibri Light" w:hAnsi="Calibri Light" w:cs="Arial"/>
          <w:sz w:val="22"/>
          <w:szCs w:val="22"/>
          <w:lang w:val="sk-SK"/>
        </w:rPr>
        <w:t>im</w:t>
      </w:r>
      <w:r w:rsidR="007F08C0">
        <w:rPr>
          <w:rFonts w:ascii="Calibri Light" w:hAnsi="Calibri Light" w:cs="Arial"/>
          <w:sz w:val="22"/>
          <w:szCs w:val="22"/>
          <w:lang w:val="sk-SK"/>
        </w:rPr>
        <w:t xml:space="preserve"> </w:t>
      </w:r>
      <w:r w:rsidRPr="003D720D">
        <w:rPr>
          <w:rFonts w:ascii="Calibri Light" w:hAnsi="Calibri Light" w:cs="Arial"/>
          <w:sz w:val="22"/>
          <w:szCs w:val="22"/>
          <w:lang w:val="sk-SK"/>
        </w:rPr>
        <w:t>zodpovedajúcej</w:t>
      </w:r>
      <w:r w:rsidR="007F08C0">
        <w:rPr>
          <w:rFonts w:ascii="Calibri Light" w:hAnsi="Calibri Light" w:cs="Arial"/>
          <w:sz w:val="22"/>
          <w:szCs w:val="22"/>
          <w:lang w:val="sk-SK"/>
        </w:rPr>
        <w:t xml:space="preserve"> </w:t>
      </w:r>
      <w:r w:rsidRPr="003D720D">
        <w:rPr>
          <w:rFonts w:ascii="Calibri Light" w:hAnsi="Calibri Light" w:cs="Arial"/>
          <w:sz w:val="22"/>
          <w:szCs w:val="22"/>
          <w:lang w:val="sk-SK"/>
        </w:rPr>
        <w:t>aplikácie nových tepelnoizolačných</w:t>
      </w:r>
      <w:r w:rsidR="007F08C0">
        <w:rPr>
          <w:rFonts w:ascii="Calibri Light" w:hAnsi="Calibri Light" w:cs="Arial"/>
          <w:sz w:val="22"/>
          <w:szCs w:val="22"/>
          <w:lang w:val="sk-SK"/>
        </w:rPr>
        <w:t xml:space="preserve"> </w:t>
      </w:r>
      <w:r w:rsidRPr="003D720D">
        <w:rPr>
          <w:rFonts w:ascii="Calibri Light" w:hAnsi="Calibri Light" w:cs="Arial"/>
          <w:sz w:val="22"/>
          <w:szCs w:val="22"/>
          <w:lang w:val="sk-SK"/>
        </w:rPr>
        <w:t>materiálov a systémov. Takmer</w:t>
      </w:r>
      <w:r w:rsidR="007F08C0">
        <w:rPr>
          <w:rFonts w:ascii="Calibri Light" w:hAnsi="Calibri Light" w:cs="Arial"/>
          <w:sz w:val="22"/>
          <w:szCs w:val="22"/>
          <w:lang w:val="sk-SK"/>
        </w:rPr>
        <w:t xml:space="preserve"> </w:t>
      </w:r>
      <w:r w:rsidRPr="003D720D">
        <w:rPr>
          <w:rFonts w:ascii="Calibri Light" w:hAnsi="Calibri Light" w:cs="Arial"/>
          <w:sz w:val="22"/>
          <w:szCs w:val="22"/>
          <w:lang w:val="sk-SK"/>
        </w:rPr>
        <w:t>všetky budovy postavené v minulosti majú</w:t>
      </w:r>
      <w:r w:rsidR="000F768E">
        <w:rPr>
          <w:rFonts w:ascii="Calibri Light" w:hAnsi="Calibri Light" w:cs="Arial"/>
          <w:sz w:val="22"/>
          <w:szCs w:val="22"/>
          <w:lang w:val="sk-SK"/>
        </w:rPr>
        <w:t xml:space="preserve"> </w:t>
      </w:r>
      <w:r w:rsidRPr="003D720D">
        <w:rPr>
          <w:rFonts w:ascii="Calibri Light" w:hAnsi="Calibri Light" w:cs="Arial"/>
          <w:sz w:val="22"/>
          <w:szCs w:val="22"/>
          <w:lang w:val="sk-SK"/>
        </w:rPr>
        <w:t>nevyhovujúce</w:t>
      </w:r>
      <w:r w:rsidR="000F768E">
        <w:rPr>
          <w:rFonts w:ascii="Calibri Light" w:hAnsi="Calibri Light" w:cs="Arial"/>
          <w:sz w:val="22"/>
          <w:szCs w:val="22"/>
          <w:lang w:val="sk-SK"/>
        </w:rPr>
        <w:t xml:space="preserve"> </w:t>
      </w:r>
      <w:proofErr w:type="spellStart"/>
      <w:r w:rsidRPr="003D720D">
        <w:rPr>
          <w:rFonts w:ascii="Calibri Light" w:hAnsi="Calibri Light" w:cs="Arial"/>
          <w:sz w:val="22"/>
          <w:szCs w:val="22"/>
          <w:lang w:val="sk-SK"/>
        </w:rPr>
        <w:t>tepelnotechnické</w:t>
      </w:r>
      <w:proofErr w:type="spellEnd"/>
      <w:r w:rsidRPr="003D720D">
        <w:rPr>
          <w:rFonts w:ascii="Calibri Light" w:hAnsi="Calibri Light" w:cs="Arial"/>
          <w:sz w:val="22"/>
          <w:szCs w:val="22"/>
          <w:lang w:val="sk-SK"/>
        </w:rPr>
        <w:t xml:space="preserve"> vlastnosti. </w:t>
      </w:r>
    </w:p>
    <w:p w:rsidR="003536F1" w:rsidRPr="003D720D" w:rsidRDefault="003536F1" w:rsidP="00F337BE">
      <w:pPr>
        <w:spacing w:line="360" w:lineRule="auto"/>
        <w:jc w:val="both"/>
        <w:rPr>
          <w:rFonts w:ascii="Calibri Light" w:hAnsi="Calibri Light" w:cs="Arial"/>
          <w:sz w:val="22"/>
          <w:szCs w:val="22"/>
          <w:lang w:val="sk-SK"/>
        </w:rPr>
      </w:pPr>
      <w:r w:rsidRPr="003D720D">
        <w:rPr>
          <w:rFonts w:ascii="Calibri Light" w:hAnsi="Calibri Light" w:cs="Arial"/>
          <w:sz w:val="22"/>
          <w:szCs w:val="22"/>
          <w:lang w:val="sk-SK"/>
        </w:rPr>
        <w:t>Zvýšenie</w:t>
      </w:r>
      <w:r w:rsidR="000F768E">
        <w:rPr>
          <w:rFonts w:ascii="Calibri Light" w:hAnsi="Calibri Light" w:cs="Arial"/>
          <w:sz w:val="22"/>
          <w:szCs w:val="22"/>
          <w:lang w:val="sk-SK"/>
        </w:rPr>
        <w:t xml:space="preserve"> </w:t>
      </w:r>
      <w:r w:rsidRPr="003D720D">
        <w:rPr>
          <w:rFonts w:ascii="Calibri Light" w:hAnsi="Calibri Light" w:cs="Arial"/>
          <w:sz w:val="22"/>
          <w:szCs w:val="22"/>
          <w:lang w:val="sk-SK"/>
        </w:rPr>
        <w:t>energetickej účinnosti budovy je možné dosiahnuť zlepšením tepelnej ochrany dodatočným zateplením. Zatepľovanie je súbor technických opatrení na obalových konštrukciách budovy, pri</w:t>
      </w:r>
      <w:r w:rsidR="000F768E">
        <w:rPr>
          <w:rFonts w:ascii="Calibri Light" w:hAnsi="Calibri Light" w:cs="Arial"/>
          <w:sz w:val="22"/>
          <w:szCs w:val="22"/>
          <w:lang w:val="sk-SK"/>
        </w:rPr>
        <w:t xml:space="preserve"> </w:t>
      </w:r>
      <w:r w:rsidRPr="003D720D">
        <w:rPr>
          <w:rFonts w:ascii="Calibri Light" w:hAnsi="Calibri Light" w:cs="Arial"/>
          <w:sz w:val="22"/>
          <w:szCs w:val="22"/>
          <w:lang w:val="sk-SK"/>
        </w:rPr>
        <w:t>ktorom</w:t>
      </w:r>
      <w:r w:rsidR="000F768E">
        <w:rPr>
          <w:rFonts w:ascii="Calibri Light" w:hAnsi="Calibri Light" w:cs="Arial"/>
          <w:sz w:val="22"/>
          <w:szCs w:val="22"/>
          <w:lang w:val="sk-SK"/>
        </w:rPr>
        <w:t xml:space="preserve"> </w:t>
      </w:r>
      <w:r w:rsidRPr="003D720D">
        <w:rPr>
          <w:rFonts w:ascii="Calibri Light" w:hAnsi="Calibri Light" w:cs="Arial"/>
          <w:sz w:val="22"/>
          <w:szCs w:val="22"/>
          <w:lang w:val="sk-SK"/>
        </w:rPr>
        <w:t>sa</w:t>
      </w:r>
      <w:r w:rsidR="000F768E">
        <w:rPr>
          <w:rFonts w:ascii="Calibri Light" w:hAnsi="Calibri Light" w:cs="Arial"/>
          <w:sz w:val="22"/>
          <w:szCs w:val="22"/>
          <w:lang w:val="sk-SK"/>
        </w:rPr>
        <w:t xml:space="preserve"> </w:t>
      </w:r>
      <w:r w:rsidRPr="003D720D">
        <w:rPr>
          <w:rFonts w:ascii="Calibri Light" w:hAnsi="Calibri Light" w:cs="Arial"/>
          <w:sz w:val="22"/>
          <w:szCs w:val="22"/>
          <w:lang w:val="sk-SK"/>
        </w:rPr>
        <w:t>zabudovaním</w:t>
      </w:r>
      <w:r w:rsidR="000F768E">
        <w:rPr>
          <w:rFonts w:ascii="Calibri Light" w:hAnsi="Calibri Light" w:cs="Arial"/>
          <w:sz w:val="22"/>
          <w:szCs w:val="22"/>
          <w:lang w:val="sk-SK"/>
        </w:rPr>
        <w:t xml:space="preserve"> </w:t>
      </w:r>
      <w:r w:rsidRPr="003D720D">
        <w:rPr>
          <w:rFonts w:ascii="Calibri Light" w:hAnsi="Calibri Light" w:cs="Arial"/>
          <w:sz w:val="22"/>
          <w:szCs w:val="22"/>
          <w:lang w:val="sk-SK"/>
        </w:rPr>
        <w:t>prídavných</w:t>
      </w:r>
      <w:r w:rsidR="000F768E">
        <w:rPr>
          <w:rFonts w:ascii="Calibri Light" w:hAnsi="Calibri Light" w:cs="Arial"/>
          <w:sz w:val="22"/>
          <w:szCs w:val="22"/>
          <w:lang w:val="sk-SK"/>
        </w:rPr>
        <w:t xml:space="preserve"> </w:t>
      </w:r>
      <w:r w:rsidRPr="003D720D">
        <w:rPr>
          <w:rFonts w:ascii="Calibri Light" w:hAnsi="Calibri Light" w:cs="Arial"/>
          <w:sz w:val="22"/>
          <w:szCs w:val="22"/>
          <w:lang w:val="sk-SK"/>
        </w:rPr>
        <w:t>vrstiev</w:t>
      </w:r>
      <w:r w:rsidR="000F768E">
        <w:rPr>
          <w:rFonts w:ascii="Calibri Light" w:hAnsi="Calibri Light" w:cs="Arial"/>
          <w:sz w:val="22"/>
          <w:szCs w:val="22"/>
          <w:lang w:val="sk-SK"/>
        </w:rPr>
        <w:t xml:space="preserve"> </w:t>
      </w:r>
      <w:r w:rsidRPr="003D720D">
        <w:rPr>
          <w:rFonts w:ascii="Calibri Light" w:hAnsi="Calibri Light" w:cs="Arial"/>
          <w:sz w:val="22"/>
          <w:szCs w:val="22"/>
          <w:lang w:val="sk-SK"/>
        </w:rPr>
        <w:t>vrátane</w:t>
      </w:r>
      <w:r w:rsidR="000F768E">
        <w:rPr>
          <w:rFonts w:ascii="Calibri Light" w:hAnsi="Calibri Light" w:cs="Arial"/>
          <w:sz w:val="22"/>
          <w:szCs w:val="22"/>
          <w:lang w:val="sk-SK"/>
        </w:rPr>
        <w:t xml:space="preserve"> </w:t>
      </w:r>
      <w:r w:rsidRPr="003D720D">
        <w:rPr>
          <w:rFonts w:ascii="Calibri Light" w:hAnsi="Calibri Light" w:cs="Arial"/>
          <w:sz w:val="22"/>
          <w:szCs w:val="22"/>
          <w:lang w:val="sk-SK"/>
        </w:rPr>
        <w:t>tepelnoizolačnej vrstvy majú</w:t>
      </w:r>
      <w:r w:rsidR="000F768E">
        <w:rPr>
          <w:rFonts w:ascii="Calibri Light" w:hAnsi="Calibri Light" w:cs="Arial"/>
          <w:sz w:val="22"/>
          <w:szCs w:val="22"/>
          <w:lang w:val="sk-SK"/>
        </w:rPr>
        <w:t xml:space="preserve"> </w:t>
      </w:r>
      <w:r w:rsidRPr="003D720D">
        <w:rPr>
          <w:rFonts w:ascii="Calibri Light" w:hAnsi="Calibri Light" w:cs="Arial"/>
          <w:sz w:val="22"/>
          <w:szCs w:val="22"/>
          <w:lang w:val="sk-SK"/>
        </w:rPr>
        <w:t>zlepšiť</w:t>
      </w:r>
      <w:r w:rsidR="000F768E">
        <w:rPr>
          <w:rFonts w:ascii="Calibri Light" w:hAnsi="Calibri Light" w:cs="Arial"/>
          <w:sz w:val="22"/>
          <w:szCs w:val="22"/>
          <w:lang w:val="sk-SK"/>
        </w:rPr>
        <w:t xml:space="preserve"> </w:t>
      </w:r>
      <w:proofErr w:type="spellStart"/>
      <w:r w:rsidRPr="003D720D">
        <w:rPr>
          <w:rFonts w:ascii="Calibri Light" w:hAnsi="Calibri Light" w:cs="Arial"/>
          <w:sz w:val="22"/>
          <w:szCs w:val="22"/>
          <w:lang w:val="sk-SK"/>
        </w:rPr>
        <w:t>tepelnotechnické</w:t>
      </w:r>
      <w:proofErr w:type="spellEnd"/>
      <w:r w:rsidRPr="003D720D">
        <w:rPr>
          <w:rFonts w:ascii="Calibri Light" w:hAnsi="Calibri Light" w:cs="Arial"/>
          <w:sz w:val="22"/>
          <w:szCs w:val="22"/>
          <w:lang w:val="sk-SK"/>
        </w:rPr>
        <w:t xml:space="preserve"> vlastnosti objektu.</w:t>
      </w:r>
    </w:p>
    <w:p w:rsidR="003536F1" w:rsidRPr="003D720D" w:rsidRDefault="00F337BE" w:rsidP="00F337BE">
      <w:pPr>
        <w:spacing w:line="360" w:lineRule="auto"/>
        <w:jc w:val="both"/>
        <w:rPr>
          <w:rFonts w:ascii="Calibri Light" w:hAnsi="Calibri Light" w:cs="Arial"/>
          <w:sz w:val="22"/>
          <w:szCs w:val="22"/>
          <w:lang w:val="sk-SK"/>
        </w:rPr>
      </w:pPr>
      <w:r>
        <w:rPr>
          <w:rFonts w:ascii="Calibri Light" w:hAnsi="Calibri Light" w:cs="Arial"/>
          <w:sz w:val="22"/>
          <w:szCs w:val="22"/>
          <w:lang w:val="sk-SK"/>
        </w:rPr>
        <w:tab/>
      </w:r>
      <w:r w:rsidR="003536F1" w:rsidRPr="003D720D">
        <w:rPr>
          <w:rFonts w:ascii="Calibri Light" w:hAnsi="Calibri Light" w:cs="Arial"/>
          <w:sz w:val="22"/>
          <w:szCs w:val="22"/>
          <w:lang w:val="sk-SK"/>
        </w:rPr>
        <w:t>V našich klimatických podmienkach je jednoznačne vhodné iba</w:t>
      </w:r>
      <w:r w:rsidR="000F768E">
        <w:rPr>
          <w:rFonts w:ascii="Calibri Light" w:hAnsi="Calibri Light" w:cs="Arial"/>
          <w:sz w:val="22"/>
          <w:szCs w:val="22"/>
          <w:lang w:val="sk-SK"/>
        </w:rPr>
        <w:t xml:space="preserve"> </w:t>
      </w:r>
      <w:r w:rsidR="003536F1" w:rsidRPr="003D720D">
        <w:rPr>
          <w:rFonts w:ascii="Calibri Light" w:hAnsi="Calibri Light" w:cs="Arial"/>
          <w:sz w:val="22"/>
          <w:szCs w:val="22"/>
          <w:lang w:val="sk-SK"/>
        </w:rPr>
        <w:t>zatepľovanie</w:t>
      </w:r>
      <w:r w:rsidR="000F768E">
        <w:rPr>
          <w:rFonts w:ascii="Calibri Light" w:hAnsi="Calibri Light" w:cs="Arial"/>
          <w:sz w:val="22"/>
          <w:szCs w:val="22"/>
          <w:lang w:val="sk-SK"/>
        </w:rPr>
        <w:t xml:space="preserve"> </w:t>
      </w:r>
      <w:r w:rsidR="003536F1" w:rsidRPr="003D720D">
        <w:rPr>
          <w:rFonts w:ascii="Calibri Light" w:hAnsi="Calibri Light" w:cs="Arial"/>
          <w:sz w:val="22"/>
          <w:szCs w:val="22"/>
          <w:lang w:val="sk-SK"/>
        </w:rPr>
        <w:t>zvonka. Zateplením zvonka</w:t>
      </w:r>
      <w:r w:rsidR="000F768E">
        <w:rPr>
          <w:rFonts w:ascii="Calibri Light" w:hAnsi="Calibri Light" w:cs="Arial"/>
          <w:sz w:val="22"/>
          <w:szCs w:val="22"/>
          <w:lang w:val="sk-SK"/>
        </w:rPr>
        <w:t xml:space="preserve"> </w:t>
      </w:r>
      <w:r w:rsidR="003536F1" w:rsidRPr="003D720D">
        <w:rPr>
          <w:rFonts w:ascii="Calibri Light" w:hAnsi="Calibri Light" w:cs="Arial"/>
          <w:sz w:val="22"/>
          <w:szCs w:val="22"/>
          <w:lang w:val="sk-SK"/>
        </w:rPr>
        <w:t>sa</w:t>
      </w:r>
      <w:r w:rsidR="000F768E">
        <w:rPr>
          <w:rFonts w:ascii="Calibri Light" w:hAnsi="Calibri Light" w:cs="Arial"/>
          <w:sz w:val="22"/>
          <w:szCs w:val="22"/>
          <w:lang w:val="sk-SK"/>
        </w:rPr>
        <w:t xml:space="preserve"> </w:t>
      </w:r>
      <w:r w:rsidR="003536F1" w:rsidRPr="003D720D">
        <w:rPr>
          <w:rFonts w:ascii="Calibri Light" w:hAnsi="Calibri Light" w:cs="Arial"/>
          <w:sz w:val="22"/>
          <w:szCs w:val="22"/>
          <w:lang w:val="sk-SK"/>
        </w:rPr>
        <w:t>prekryjú</w:t>
      </w:r>
      <w:r w:rsidR="000F768E">
        <w:rPr>
          <w:rFonts w:ascii="Calibri Light" w:hAnsi="Calibri Light" w:cs="Arial"/>
          <w:sz w:val="22"/>
          <w:szCs w:val="22"/>
          <w:lang w:val="sk-SK"/>
        </w:rPr>
        <w:t xml:space="preserve"> </w:t>
      </w:r>
      <w:r w:rsidR="003536F1" w:rsidRPr="003D720D">
        <w:rPr>
          <w:rFonts w:ascii="Calibri Light" w:hAnsi="Calibri Light" w:cs="Arial"/>
          <w:sz w:val="22"/>
          <w:szCs w:val="22"/>
          <w:lang w:val="sk-SK"/>
        </w:rPr>
        <w:t>všetky tepelné mosty a</w:t>
      </w:r>
      <w:r w:rsidR="000F768E">
        <w:rPr>
          <w:rFonts w:ascii="Calibri Light" w:hAnsi="Calibri Light" w:cs="Arial"/>
          <w:sz w:val="22"/>
          <w:szCs w:val="22"/>
          <w:lang w:val="sk-SK"/>
        </w:rPr>
        <w:t> </w:t>
      </w:r>
      <w:r w:rsidR="003536F1" w:rsidRPr="003D720D">
        <w:rPr>
          <w:rFonts w:ascii="Calibri Light" w:hAnsi="Calibri Light" w:cs="Arial"/>
          <w:sz w:val="22"/>
          <w:szCs w:val="22"/>
          <w:lang w:val="sk-SK"/>
        </w:rPr>
        <w:t>zníži</w:t>
      </w:r>
      <w:r w:rsidR="000F768E">
        <w:rPr>
          <w:rFonts w:ascii="Calibri Light" w:hAnsi="Calibri Light" w:cs="Arial"/>
          <w:sz w:val="22"/>
          <w:szCs w:val="22"/>
          <w:lang w:val="sk-SK"/>
        </w:rPr>
        <w:t xml:space="preserve"> </w:t>
      </w:r>
      <w:r w:rsidR="003536F1" w:rsidRPr="003D720D">
        <w:rPr>
          <w:rFonts w:ascii="Calibri Light" w:hAnsi="Calibri Light" w:cs="Arial"/>
          <w:sz w:val="22"/>
          <w:szCs w:val="22"/>
          <w:lang w:val="sk-SK"/>
        </w:rPr>
        <w:t>sa</w:t>
      </w:r>
      <w:r w:rsidR="000F768E">
        <w:rPr>
          <w:rFonts w:ascii="Calibri Light" w:hAnsi="Calibri Light" w:cs="Arial"/>
          <w:sz w:val="22"/>
          <w:szCs w:val="22"/>
          <w:lang w:val="sk-SK"/>
        </w:rPr>
        <w:t xml:space="preserve"> </w:t>
      </w:r>
      <w:r w:rsidR="003536F1" w:rsidRPr="003D720D">
        <w:rPr>
          <w:rFonts w:ascii="Calibri Light" w:hAnsi="Calibri Light" w:cs="Arial"/>
          <w:sz w:val="22"/>
          <w:szCs w:val="22"/>
          <w:lang w:val="sk-SK"/>
        </w:rPr>
        <w:t>teplotné</w:t>
      </w:r>
      <w:r w:rsidR="000F768E">
        <w:rPr>
          <w:rFonts w:ascii="Calibri Light" w:hAnsi="Calibri Light" w:cs="Arial"/>
          <w:sz w:val="22"/>
          <w:szCs w:val="22"/>
          <w:lang w:val="sk-SK"/>
        </w:rPr>
        <w:t xml:space="preserve"> </w:t>
      </w:r>
      <w:r w:rsidR="003536F1" w:rsidRPr="003D720D">
        <w:rPr>
          <w:rFonts w:ascii="Calibri Light" w:hAnsi="Calibri Light" w:cs="Arial"/>
          <w:sz w:val="22"/>
          <w:szCs w:val="22"/>
          <w:lang w:val="sk-SK"/>
        </w:rPr>
        <w:t>namáhanie nosných konštrukcií. Nosná konštrukcia</w:t>
      </w:r>
      <w:r w:rsidR="000F768E">
        <w:rPr>
          <w:rFonts w:ascii="Calibri Light" w:hAnsi="Calibri Light" w:cs="Arial"/>
          <w:sz w:val="22"/>
          <w:szCs w:val="22"/>
          <w:lang w:val="sk-SK"/>
        </w:rPr>
        <w:t xml:space="preserve"> </w:t>
      </w:r>
      <w:r w:rsidR="003536F1" w:rsidRPr="003D720D">
        <w:rPr>
          <w:rFonts w:ascii="Calibri Light" w:hAnsi="Calibri Light" w:cs="Arial"/>
          <w:sz w:val="22"/>
          <w:szCs w:val="22"/>
          <w:lang w:val="sk-SK"/>
        </w:rPr>
        <w:t>sa</w:t>
      </w:r>
      <w:r w:rsidR="000F768E">
        <w:rPr>
          <w:rFonts w:ascii="Calibri Light" w:hAnsi="Calibri Light" w:cs="Arial"/>
          <w:sz w:val="22"/>
          <w:szCs w:val="22"/>
          <w:lang w:val="sk-SK"/>
        </w:rPr>
        <w:t xml:space="preserve"> </w:t>
      </w:r>
      <w:r w:rsidR="003536F1" w:rsidRPr="003D720D">
        <w:rPr>
          <w:rFonts w:ascii="Calibri Light" w:hAnsi="Calibri Light" w:cs="Arial"/>
          <w:sz w:val="22"/>
          <w:szCs w:val="22"/>
          <w:lang w:val="sk-SK"/>
        </w:rPr>
        <w:t>dostáva</w:t>
      </w:r>
      <w:r w:rsidR="000F768E">
        <w:rPr>
          <w:rFonts w:ascii="Calibri Light" w:hAnsi="Calibri Light" w:cs="Arial"/>
          <w:sz w:val="22"/>
          <w:szCs w:val="22"/>
          <w:lang w:val="sk-SK"/>
        </w:rPr>
        <w:t xml:space="preserve"> </w:t>
      </w:r>
      <w:r w:rsidR="003536F1" w:rsidRPr="003D720D">
        <w:rPr>
          <w:rFonts w:ascii="Calibri Light" w:hAnsi="Calibri Light" w:cs="Arial"/>
          <w:sz w:val="22"/>
          <w:szCs w:val="22"/>
          <w:lang w:val="sk-SK"/>
        </w:rPr>
        <w:t xml:space="preserve">celoročne do pôsobenia kladných teplôt. </w:t>
      </w:r>
    </w:p>
    <w:p w:rsidR="003536F1" w:rsidRPr="003D720D" w:rsidRDefault="003536F1" w:rsidP="00F337BE">
      <w:pPr>
        <w:spacing w:line="360" w:lineRule="auto"/>
        <w:jc w:val="both"/>
        <w:rPr>
          <w:rFonts w:ascii="Calibri Light" w:hAnsi="Calibri Light" w:cs="Arial"/>
          <w:sz w:val="22"/>
          <w:szCs w:val="22"/>
          <w:lang w:val="sk-SK"/>
        </w:rPr>
      </w:pPr>
      <w:r w:rsidRPr="003D720D">
        <w:rPr>
          <w:rFonts w:ascii="Calibri Light" w:hAnsi="Calibri Light" w:cs="Arial"/>
          <w:sz w:val="22"/>
          <w:szCs w:val="22"/>
          <w:lang w:val="sk-SK"/>
        </w:rPr>
        <w:t>Pri zateplení obvodových stien</w:t>
      </w:r>
      <w:r w:rsidR="000F768E">
        <w:rPr>
          <w:rFonts w:ascii="Calibri Light" w:hAnsi="Calibri Light" w:cs="Arial"/>
          <w:sz w:val="22"/>
          <w:szCs w:val="22"/>
          <w:lang w:val="sk-SK"/>
        </w:rPr>
        <w:t xml:space="preserve"> </w:t>
      </w:r>
      <w:r w:rsidRPr="003D720D">
        <w:rPr>
          <w:rFonts w:ascii="Calibri Light" w:hAnsi="Calibri Light" w:cs="Arial"/>
          <w:sz w:val="22"/>
          <w:szCs w:val="22"/>
          <w:lang w:val="sk-SK"/>
        </w:rPr>
        <w:t>zvnútra – v</w:t>
      </w:r>
      <w:r w:rsidR="000F768E">
        <w:rPr>
          <w:rFonts w:ascii="Calibri Light" w:hAnsi="Calibri Light" w:cs="Arial"/>
          <w:sz w:val="22"/>
          <w:szCs w:val="22"/>
          <w:lang w:val="sk-SK"/>
        </w:rPr>
        <w:t> </w:t>
      </w:r>
      <w:r w:rsidRPr="003D720D">
        <w:rPr>
          <w:rFonts w:ascii="Calibri Light" w:hAnsi="Calibri Light" w:cs="Arial"/>
          <w:sz w:val="22"/>
          <w:szCs w:val="22"/>
          <w:lang w:val="sk-SK"/>
        </w:rPr>
        <w:t>našom</w:t>
      </w:r>
      <w:r w:rsidR="000F768E">
        <w:rPr>
          <w:rFonts w:ascii="Calibri Light" w:hAnsi="Calibri Light" w:cs="Arial"/>
          <w:sz w:val="22"/>
          <w:szCs w:val="22"/>
          <w:lang w:val="sk-SK"/>
        </w:rPr>
        <w:t xml:space="preserve"> </w:t>
      </w:r>
      <w:r w:rsidRPr="003D720D">
        <w:rPr>
          <w:rFonts w:ascii="Calibri Light" w:hAnsi="Calibri Light" w:cs="Arial"/>
          <w:sz w:val="22"/>
          <w:szCs w:val="22"/>
          <w:lang w:val="sk-SK"/>
        </w:rPr>
        <w:t>prípade</w:t>
      </w:r>
      <w:r w:rsidR="000F768E">
        <w:rPr>
          <w:rFonts w:ascii="Calibri Light" w:hAnsi="Calibri Light" w:cs="Arial"/>
          <w:sz w:val="22"/>
          <w:szCs w:val="22"/>
          <w:lang w:val="sk-SK"/>
        </w:rPr>
        <w:t xml:space="preserve"> </w:t>
      </w:r>
      <w:r w:rsidRPr="003D720D">
        <w:rPr>
          <w:rFonts w:ascii="Calibri Light" w:hAnsi="Calibri Light" w:cs="Arial"/>
          <w:sz w:val="22"/>
          <w:szCs w:val="22"/>
          <w:lang w:val="sk-SK"/>
        </w:rPr>
        <w:t>sa</w:t>
      </w:r>
      <w:r w:rsidR="000F768E">
        <w:rPr>
          <w:rFonts w:ascii="Calibri Light" w:hAnsi="Calibri Light" w:cs="Arial"/>
          <w:sz w:val="22"/>
          <w:szCs w:val="22"/>
          <w:lang w:val="sk-SK"/>
        </w:rPr>
        <w:t xml:space="preserve"> </w:t>
      </w:r>
      <w:r w:rsidR="00387F12" w:rsidRPr="003D720D">
        <w:rPr>
          <w:rFonts w:ascii="Calibri Light" w:hAnsi="Calibri Light" w:cs="Arial"/>
          <w:sz w:val="22"/>
          <w:szCs w:val="22"/>
          <w:lang w:val="sk-SK"/>
        </w:rPr>
        <w:t>neodporúča – sú</w:t>
      </w:r>
      <w:r w:rsidR="000F768E">
        <w:rPr>
          <w:rFonts w:ascii="Calibri Light" w:hAnsi="Calibri Light" w:cs="Arial"/>
          <w:sz w:val="22"/>
          <w:szCs w:val="22"/>
          <w:lang w:val="sk-SK"/>
        </w:rPr>
        <w:t xml:space="preserve"> </w:t>
      </w:r>
      <w:r w:rsidRPr="003D720D">
        <w:rPr>
          <w:rFonts w:ascii="Calibri Light" w:hAnsi="Calibri Light" w:cs="Arial"/>
          <w:sz w:val="22"/>
          <w:szCs w:val="22"/>
          <w:lang w:val="sk-SK"/>
        </w:rPr>
        <w:t>iným</w:t>
      </w:r>
      <w:r w:rsidR="000F768E">
        <w:rPr>
          <w:rFonts w:ascii="Calibri Light" w:hAnsi="Calibri Light" w:cs="Arial"/>
          <w:sz w:val="22"/>
          <w:szCs w:val="22"/>
          <w:lang w:val="sk-SK"/>
        </w:rPr>
        <w:t xml:space="preserve"> </w:t>
      </w:r>
      <w:r w:rsidRPr="003D720D">
        <w:rPr>
          <w:rFonts w:ascii="Calibri Light" w:hAnsi="Calibri Light" w:cs="Arial"/>
          <w:sz w:val="22"/>
          <w:szCs w:val="22"/>
          <w:lang w:val="sk-SK"/>
        </w:rPr>
        <w:t>režimom namáhané stavebné konštrukcie v oblasti stykov obvodového plášťa</w:t>
      </w:r>
      <w:r w:rsidR="000F768E">
        <w:rPr>
          <w:rFonts w:ascii="Calibri Light" w:hAnsi="Calibri Light" w:cs="Arial"/>
          <w:sz w:val="22"/>
          <w:szCs w:val="22"/>
          <w:lang w:val="sk-SK"/>
        </w:rPr>
        <w:t xml:space="preserve"> </w:t>
      </w:r>
      <w:r w:rsidR="00387F12" w:rsidRPr="003D720D">
        <w:rPr>
          <w:rFonts w:ascii="Calibri Light" w:hAnsi="Calibri Light" w:cs="Arial"/>
          <w:sz w:val="22"/>
          <w:szCs w:val="22"/>
          <w:lang w:val="sk-SK"/>
        </w:rPr>
        <w:t>a</w:t>
      </w:r>
      <w:r w:rsidR="000F768E">
        <w:rPr>
          <w:rFonts w:ascii="Calibri Light" w:hAnsi="Calibri Light" w:cs="Arial"/>
          <w:sz w:val="22"/>
          <w:szCs w:val="22"/>
          <w:lang w:val="sk-SK"/>
        </w:rPr>
        <w:t> </w:t>
      </w:r>
      <w:r w:rsidR="00387F12" w:rsidRPr="003D720D">
        <w:rPr>
          <w:rFonts w:ascii="Calibri Light" w:hAnsi="Calibri Light" w:cs="Arial"/>
          <w:sz w:val="22"/>
          <w:szCs w:val="22"/>
          <w:lang w:val="sk-SK"/>
        </w:rPr>
        <w:t>vnútorných</w:t>
      </w:r>
      <w:r w:rsidR="000F768E">
        <w:rPr>
          <w:rFonts w:ascii="Calibri Light" w:hAnsi="Calibri Light" w:cs="Arial"/>
          <w:sz w:val="22"/>
          <w:szCs w:val="22"/>
          <w:lang w:val="sk-SK"/>
        </w:rPr>
        <w:t xml:space="preserve"> </w:t>
      </w:r>
      <w:r w:rsidRPr="003D720D">
        <w:rPr>
          <w:rFonts w:ascii="Calibri Light" w:hAnsi="Calibri Light" w:cs="Arial"/>
          <w:sz w:val="22"/>
          <w:szCs w:val="22"/>
          <w:lang w:val="sk-SK"/>
        </w:rPr>
        <w:t>konštrukcií (stropy, steny). Zatepľovanie budovy zvnútra</w:t>
      </w:r>
      <w:r w:rsidR="000F768E">
        <w:rPr>
          <w:rFonts w:ascii="Calibri Light" w:hAnsi="Calibri Light" w:cs="Arial"/>
          <w:sz w:val="22"/>
          <w:szCs w:val="22"/>
          <w:lang w:val="sk-SK"/>
        </w:rPr>
        <w:t xml:space="preserve"> </w:t>
      </w:r>
      <w:r w:rsidRPr="003D720D">
        <w:rPr>
          <w:rFonts w:ascii="Calibri Light" w:hAnsi="Calibri Light" w:cs="Arial"/>
          <w:sz w:val="22"/>
          <w:szCs w:val="22"/>
          <w:lang w:val="sk-SK"/>
        </w:rPr>
        <w:t>môže</w:t>
      </w:r>
      <w:r w:rsidR="000F768E">
        <w:rPr>
          <w:rFonts w:ascii="Calibri Light" w:hAnsi="Calibri Light" w:cs="Arial"/>
          <w:sz w:val="22"/>
          <w:szCs w:val="22"/>
          <w:lang w:val="sk-SK"/>
        </w:rPr>
        <w:t xml:space="preserve"> </w:t>
      </w:r>
      <w:r w:rsidRPr="003D720D">
        <w:rPr>
          <w:rFonts w:ascii="Calibri Light" w:hAnsi="Calibri Light" w:cs="Arial"/>
          <w:sz w:val="22"/>
          <w:szCs w:val="22"/>
          <w:lang w:val="sk-SK"/>
        </w:rPr>
        <w:t>spôsobiť na vonkajšom povrchu vznik ďalších</w:t>
      </w:r>
      <w:r w:rsidR="000F768E">
        <w:rPr>
          <w:rFonts w:ascii="Calibri Light" w:hAnsi="Calibri Light" w:cs="Arial"/>
          <w:sz w:val="22"/>
          <w:szCs w:val="22"/>
          <w:lang w:val="sk-SK"/>
        </w:rPr>
        <w:t xml:space="preserve"> </w:t>
      </w:r>
      <w:r w:rsidRPr="003D720D">
        <w:rPr>
          <w:rFonts w:ascii="Calibri Light" w:hAnsi="Calibri Light" w:cs="Arial"/>
          <w:sz w:val="22"/>
          <w:szCs w:val="22"/>
          <w:lang w:val="sk-SK"/>
        </w:rPr>
        <w:t>trhlín. Obyčajne</w:t>
      </w:r>
      <w:r w:rsidR="000F768E">
        <w:rPr>
          <w:rFonts w:ascii="Calibri Light" w:hAnsi="Calibri Light" w:cs="Arial"/>
          <w:sz w:val="22"/>
          <w:szCs w:val="22"/>
          <w:lang w:val="sk-SK"/>
        </w:rPr>
        <w:t xml:space="preserve"> </w:t>
      </w:r>
      <w:r w:rsidRPr="003D720D">
        <w:rPr>
          <w:rFonts w:ascii="Calibri Light" w:hAnsi="Calibri Light" w:cs="Arial"/>
          <w:sz w:val="22"/>
          <w:szCs w:val="22"/>
          <w:lang w:val="sk-SK"/>
        </w:rPr>
        <w:t>dochádza ku kondenzácii</w:t>
      </w:r>
      <w:r w:rsidR="000F768E">
        <w:rPr>
          <w:rFonts w:ascii="Calibri Light" w:hAnsi="Calibri Light" w:cs="Arial"/>
          <w:sz w:val="22"/>
          <w:szCs w:val="22"/>
          <w:lang w:val="sk-SK"/>
        </w:rPr>
        <w:t xml:space="preserve"> </w:t>
      </w:r>
      <w:r w:rsidRPr="003D720D">
        <w:rPr>
          <w:rFonts w:ascii="Calibri Light" w:hAnsi="Calibri Light" w:cs="Arial"/>
          <w:sz w:val="22"/>
          <w:szCs w:val="22"/>
          <w:lang w:val="sk-SK"/>
        </w:rPr>
        <w:t>vodnej</w:t>
      </w:r>
      <w:r w:rsidR="000F768E">
        <w:rPr>
          <w:rFonts w:ascii="Calibri Light" w:hAnsi="Calibri Light" w:cs="Arial"/>
          <w:sz w:val="22"/>
          <w:szCs w:val="22"/>
          <w:lang w:val="sk-SK"/>
        </w:rPr>
        <w:t xml:space="preserve"> </w:t>
      </w:r>
      <w:r w:rsidRPr="003D720D">
        <w:rPr>
          <w:rFonts w:ascii="Calibri Light" w:hAnsi="Calibri Light" w:cs="Arial"/>
          <w:sz w:val="22"/>
          <w:szCs w:val="22"/>
          <w:lang w:val="sk-SK"/>
        </w:rPr>
        <w:t>pary na rozhraní zateplenia a</w:t>
      </w:r>
      <w:r w:rsidR="00E108D3">
        <w:rPr>
          <w:rFonts w:ascii="Calibri Light" w:hAnsi="Calibri Light" w:cs="Arial"/>
          <w:sz w:val="22"/>
          <w:szCs w:val="22"/>
          <w:lang w:val="sk-SK"/>
        </w:rPr>
        <w:t> </w:t>
      </w:r>
      <w:r w:rsidRPr="003D720D">
        <w:rPr>
          <w:rFonts w:ascii="Calibri Light" w:hAnsi="Calibri Light" w:cs="Arial"/>
          <w:sz w:val="22"/>
          <w:szCs w:val="22"/>
          <w:lang w:val="sk-SK"/>
        </w:rPr>
        <w:t>pôvodného</w:t>
      </w:r>
      <w:r w:rsidR="00E108D3">
        <w:rPr>
          <w:rFonts w:ascii="Calibri Light" w:hAnsi="Calibri Light" w:cs="Arial"/>
          <w:sz w:val="22"/>
          <w:szCs w:val="22"/>
          <w:lang w:val="sk-SK"/>
        </w:rPr>
        <w:t xml:space="preserve"> </w:t>
      </w:r>
      <w:r w:rsidRPr="003D720D">
        <w:rPr>
          <w:rFonts w:ascii="Calibri Light" w:hAnsi="Calibri Light" w:cs="Arial"/>
          <w:sz w:val="22"/>
          <w:szCs w:val="22"/>
          <w:lang w:val="sk-SK"/>
        </w:rPr>
        <w:t>vnútorného</w:t>
      </w:r>
      <w:r w:rsidR="00E108D3">
        <w:rPr>
          <w:rFonts w:ascii="Calibri Light" w:hAnsi="Calibri Light" w:cs="Arial"/>
          <w:sz w:val="22"/>
          <w:szCs w:val="22"/>
          <w:lang w:val="sk-SK"/>
        </w:rPr>
        <w:t xml:space="preserve"> </w:t>
      </w:r>
      <w:r w:rsidR="00387F12" w:rsidRPr="003D720D">
        <w:rPr>
          <w:rFonts w:ascii="Calibri Light" w:hAnsi="Calibri Light" w:cs="Arial"/>
          <w:sz w:val="22"/>
          <w:szCs w:val="22"/>
          <w:lang w:val="sk-SK"/>
        </w:rPr>
        <w:t>povrchu,</w:t>
      </w:r>
      <w:r w:rsidRPr="003D720D">
        <w:rPr>
          <w:rFonts w:ascii="Calibri Light" w:hAnsi="Calibri Light" w:cs="Arial"/>
          <w:sz w:val="22"/>
          <w:szCs w:val="22"/>
          <w:lang w:val="sk-SK"/>
        </w:rPr>
        <w:t xml:space="preserve"> resp. v okrajových častiach (v kútoch), a najmä na poslednom podlaží vznikajú</w:t>
      </w:r>
      <w:r w:rsidR="00E108D3">
        <w:rPr>
          <w:rFonts w:ascii="Calibri Light" w:hAnsi="Calibri Light" w:cs="Arial"/>
          <w:sz w:val="22"/>
          <w:szCs w:val="22"/>
          <w:lang w:val="sk-SK"/>
        </w:rPr>
        <w:t xml:space="preserve"> </w:t>
      </w:r>
      <w:r w:rsidRPr="003D720D">
        <w:rPr>
          <w:rFonts w:ascii="Calibri Light" w:hAnsi="Calibri Light" w:cs="Arial"/>
          <w:sz w:val="22"/>
          <w:szCs w:val="22"/>
          <w:lang w:val="sk-SK"/>
        </w:rPr>
        <w:t>plesne.</w:t>
      </w:r>
    </w:p>
    <w:p w:rsidR="003536F1" w:rsidRPr="003D720D" w:rsidRDefault="003536F1" w:rsidP="00F337BE">
      <w:pPr>
        <w:spacing w:line="360" w:lineRule="auto"/>
        <w:ind w:firstLine="708"/>
        <w:jc w:val="both"/>
        <w:rPr>
          <w:rFonts w:ascii="Calibri Light" w:hAnsi="Calibri Light"/>
          <w:sz w:val="22"/>
          <w:szCs w:val="22"/>
          <w:lang w:val="sk-SK"/>
        </w:rPr>
      </w:pPr>
      <w:r w:rsidRPr="003D720D">
        <w:rPr>
          <w:rFonts w:ascii="Calibri Light" w:hAnsi="Calibri Light" w:cs="Arial"/>
          <w:b/>
          <w:bCs/>
          <w:sz w:val="22"/>
          <w:szCs w:val="22"/>
          <w:lang w:val="sk-SK"/>
        </w:rPr>
        <w:t>Pre fasádu navrhujeme kontaktný</w:t>
      </w:r>
      <w:r w:rsidR="00E108D3">
        <w:rPr>
          <w:rFonts w:ascii="Calibri Light" w:hAnsi="Calibri Light" w:cs="Arial"/>
          <w:b/>
          <w:bCs/>
          <w:sz w:val="22"/>
          <w:szCs w:val="22"/>
          <w:lang w:val="sk-SK"/>
        </w:rPr>
        <w:t xml:space="preserve"> </w:t>
      </w:r>
      <w:proofErr w:type="spellStart"/>
      <w:r w:rsidRPr="003D720D">
        <w:rPr>
          <w:rFonts w:ascii="Calibri Light" w:hAnsi="Calibri Light" w:cs="Arial"/>
          <w:b/>
          <w:bCs/>
          <w:sz w:val="22"/>
          <w:szCs w:val="22"/>
          <w:lang w:val="sk-SK"/>
        </w:rPr>
        <w:t>zatepľovací</w:t>
      </w:r>
      <w:proofErr w:type="spellEnd"/>
      <w:r w:rsidRPr="003D720D">
        <w:rPr>
          <w:rFonts w:ascii="Calibri Light" w:hAnsi="Calibri Light" w:cs="Arial"/>
          <w:b/>
          <w:bCs/>
          <w:sz w:val="22"/>
          <w:szCs w:val="22"/>
          <w:lang w:val="sk-SK"/>
        </w:rPr>
        <w:t xml:space="preserve"> systém z vonka, ktorý</w:t>
      </w:r>
      <w:r w:rsidR="00E108D3">
        <w:rPr>
          <w:rFonts w:ascii="Calibri Light" w:hAnsi="Calibri Light" w:cs="Arial"/>
          <w:b/>
          <w:bCs/>
          <w:sz w:val="22"/>
          <w:szCs w:val="22"/>
          <w:lang w:val="sk-SK"/>
        </w:rPr>
        <w:t xml:space="preserve"> </w:t>
      </w:r>
      <w:r w:rsidRPr="003D720D">
        <w:rPr>
          <w:rFonts w:ascii="Calibri Light" w:hAnsi="Calibri Light" w:cs="Arial"/>
          <w:b/>
          <w:bCs/>
          <w:sz w:val="22"/>
          <w:szCs w:val="22"/>
          <w:lang w:val="sk-SK"/>
        </w:rPr>
        <w:t>tv</w:t>
      </w:r>
      <w:r w:rsidRPr="003D720D">
        <w:rPr>
          <w:rFonts w:ascii="Calibri Light" w:hAnsi="Calibri Light" w:cs="Arial"/>
          <w:b/>
          <w:bCs/>
          <w:sz w:val="22"/>
          <w:szCs w:val="22"/>
          <w:shd w:val="clear" w:color="auto" w:fill="FFFFFF"/>
          <w:lang w:val="sk-SK"/>
        </w:rPr>
        <w:t>orí</w:t>
      </w:r>
      <w:r w:rsidR="00E108D3">
        <w:rPr>
          <w:rFonts w:ascii="Calibri Light" w:hAnsi="Calibri Light" w:cs="Arial"/>
          <w:b/>
          <w:bCs/>
          <w:sz w:val="22"/>
          <w:szCs w:val="22"/>
          <w:shd w:val="clear" w:color="auto" w:fill="FFFFFF"/>
          <w:lang w:val="sk-SK"/>
        </w:rPr>
        <w:t xml:space="preserve"> </w:t>
      </w:r>
      <w:r w:rsidRPr="003D720D">
        <w:rPr>
          <w:rFonts w:ascii="Calibri Light" w:hAnsi="Calibri Light" w:cs="Arial"/>
          <w:b/>
          <w:bCs/>
          <w:sz w:val="22"/>
          <w:szCs w:val="22"/>
          <w:shd w:val="clear" w:color="auto" w:fill="FFFFFF"/>
          <w:lang w:val="sk-SK"/>
        </w:rPr>
        <w:t>izolačná</w:t>
      </w:r>
      <w:r w:rsidR="00E108D3">
        <w:rPr>
          <w:rFonts w:ascii="Calibri Light" w:hAnsi="Calibri Light" w:cs="Arial"/>
          <w:b/>
          <w:bCs/>
          <w:sz w:val="22"/>
          <w:szCs w:val="22"/>
          <w:shd w:val="clear" w:color="auto" w:fill="FFFFFF"/>
          <w:lang w:val="sk-SK"/>
        </w:rPr>
        <w:t xml:space="preserve"> </w:t>
      </w:r>
      <w:r w:rsidRPr="003D720D">
        <w:rPr>
          <w:rFonts w:ascii="Calibri Light" w:hAnsi="Calibri Light" w:cs="Arial"/>
          <w:b/>
          <w:bCs/>
          <w:sz w:val="22"/>
          <w:szCs w:val="22"/>
          <w:shd w:val="clear" w:color="auto" w:fill="FFFFFF"/>
          <w:lang w:val="sk-SK"/>
        </w:rPr>
        <w:t>fasádna</w:t>
      </w:r>
      <w:r w:rsidR="00E108D3">
        <w:rPr>
          <w:rFonts w:ascii="Calibri Light" w:hAnsi="Calibri Light" w:cs="Arial"/>
          <w:b/>
          <w:bCs/>
          <w:sz w:val="22"/>
          <w:szCs w:val="22"/>
          <w:shd w:val="clear" w:color="auto" w:fill="FFFFFF"/>
          <w:lang w:val="sk-SK"/>
        </w:rPr>
        <w:t xml:space="preserve"> </w:t>
      </w:r>
      <w:r w:rsidRPr="003D720D">
        <w:rPr>
          <w:rFonts w:ascii="Calibri Light" w:hAnsi="Calibri Light" w:cs="Arial"/>
          <w:b/>
          <w:bCs/>
          <w:sz w:val="22"/>
          <w:szCs w:val="22"/>
          <w:shd w:val="clear" w:color="auto" w:fill="FFFFFF"/>
          <w:lang w:val="sk-SK"/>
        </w:rPr>
        <w:t>doska z minerálnej vlny hrúbky 1</w:t>
      </w:r>
      <w:r w:rsidR="00F337BE">
        <w:rPr>
          <w:rFonts w:ascii="Calibri Light" w:hAnsi="Calibri Light" w:cs="Arial"/>
          <w:b/>
          <w:bCs/>
          <w:sz w:val="22"/>
          <w:szCs w:val="22"/>
          <w:shd w:val="clear" w:color="auto" w:fill="FFFFFF"/>
          <w:lang w:val="sk-SK"/>
        </w:rPr>
        <w:t>5</w:t>
      </w:r>
      <w:r w:rsidRPr="003D720D">
        <w:rPr>
          <w:rFonts w:ascii="Calibri Light" w:hAnsi="Calibri Light" w:cs="Arial"/>
          <w:b/>
          <w:bCs/>
          <w:sz w:val="22"/>
          <w:szCs w:val="22"/>
          <w:shd w:val="clear" w:color="auto" w:fill="FFFFFF"/>
          <w:lang w:val="sk-SK"/>
        </w:rPr>
        <w:t>0 mm.</w:t>
      </w:r>
    </w:p>
    <w:p w:rsidR="003536F1" w:rsidRPr="003D720D" w:rsidRDefault="003536F1" w:rsidP="00F337BE">
      <w:pPr>
        <w:spacing w:line="360" w:lineRule="auto"/>
        <w:jc w:val="both"/>
        <w:rPr>
          <w:rFonts w:ascii="Calibri Light" w:hAnsi="Calibri Light" w:cs="Arial"/>
          <w:sz w:val="22"/>
          <w:szCs w:val="22"/>
          <w:lang w:val="sk-SK"/>
        </w:rPr>
      </w:pPr>
      <w:r w:rsidRPr="003D720D">
        <w:rPr>
          <w:rFonts w:ascii="Calibri Light" w:hAnsi="Calibri Light" w:cs="Arial"/>
          <w:b/>
          <w:sz w:val="22"/>
          <w:szCs w:val="22"/>
          <w:lang w:val="sk-SK"/>
        </w:rPr>
        <w:t xml:space="preserve">Jedná sa o izolačný materiál </w:t>
      </w:r>
      <w:r w:rsidRPr="003D720D">
        <w:rPr>
          <w:rFonts w:ascii="Calibri Light" w:hAnsi="Calibri Light" w:cs="Arial"/>
          <w:b/>
          <w:bCs/>
          <w:sz w:val="22"/>
          <w:szCs w:val="22"/>
          <w:lang w:val="sk-SK"/>
        </w:rPr>
        <w:t>z minerálnej vlny</w:t>
      </w:r>
      <w:r w:rsidRPr="003D720D">
        <w:rPr>
          <w:rFonts w:ascii="Calibri Light" w:hAnsi="Calibri Light" w:cs="Arial"/>
          <w:b/>
          <w:sz w:val="22"/>
          <w:szCs w:val="22"/>
          <w:lang w:val="sk-SK"/>
        </w:rPr>
        <w:t>. Izolačné</w:t>
      </w:r>
      <w:r w:rsidR="00E108D3">
        <w:rPr>
          <w:rFonts w:ascii="Calibri Light" w:hAnsi="Calibri Light" w:cs="Arial"/>
          <w:b/>
          <w:sz w:val="22"/>
          <w:szCs w:val="22"/>
          <w:lang w:val="sk-SK"/>
        </w:rPr>
        <w:t xml:space="preserve"> </w:t>
      </w:r>
      <w:r w:rsidRPr="003D720D">
        <w:rPr>
          <w:rFonts w:ascii="Calibri Light" w:hAnsi="Calibri Light" w:cs="Arial"/>
          <w:b/>
          <w:sz w:val="22"/>
          <w:szCs w:val="22"/>
          <w:lang w:val="sk-SK"/>
        </w:rPr>
        <w:t>dosky sú určené na tepelnú a</w:t>
      </w:r>
      <w:r w:rsidR="00E108D3">
        <w:rPr>
          <w:rFonts w:ascii="Calibri Light" w:hAnsi="Calibri Light" w:cs="Arial"/>
          <w:b/>
          <w:sz w:val="22"/>
          <w:szCs w:val="22"/>
          <w:lang w:val="sk-SK"/>
        </w:rPr>
        <w:t> </w:t>
      </w:r>
      <w:r w:rsidRPr="003D720D">
        <w:rPr>
          <w:rFonts w:ascii="Calibri Light" w:hAnsi="Calibri Light" w:cs="Arial"/>
          <w:b/>
          <w:sz w:val="22"/>
          <w:szCs w:val="22"/>
          <w:lang w:val="sk-SK"/>
        </w:rPr>
        <w:t>zvukovú</w:t>
      </w:r>
      <w:r w:rsidR="00E108D3">
        <w:rPr>
          <w:rFonts w:ascii="Calibri Light" w:hAnsi="Calibri Light" w:cs="Arial"/>
          <w:b/>
          <w:sz w:val="22"/>
          <w:szCs w:val="22"/>
          <w:lang w:val="sk-SK"/>
        </w:rPr>
        <w:t xml:space="preserve"> </w:t>
      </w:r>
      <w:r w:rsidRPr="003D720D">
        <w:rPr>
          <w:rFonts w:ascii="Calibri Light" w:hAnsi="Calibri Light" w:cs="Arial"/>
          <w:b/>
          <w:sz w:val="22"/>
          <w:szCs w:val="22"/>
          <w:lang w:val="sk-SK"/>
        </w:rPr>
        <w:t>izoláciu fasád z exteriérovej strany kontaktným</w:t>
      </w:r>
      <w:r w:rsidR="00E108D3">
        <w:rPr>
          <w:rFonts w:ascii="Calibri Light" w:hAnsi="Calibri Light" w:cs="Arial"/>
          <w:b/>
          <w:sz w:val="22"/>
          <w:szCs w:val="22"/>
          <w:lang w:val="sk-SK"/>
        </w:rPr>
        <w:t xml:space="preserve"> </w:t>
      </w:r>
      <w:r w:rsidRPr="003D720D">
        <w:rPr>
          <w:rFonts w:ascii="Calibri Light" w:hAnsi="Calibri Light" w:cs="Arial"/>
          <w:b/>
          <w:sz w:val="22"/>
          <w:szCs w:val="22"/>
          <w:lang w:val="sk-SK"/>
        </w:rPr>
        <w:t>spôsobom s následnou povrchovou úpravou.</w:t>
      </w:r>
    </w:p>
    <w:p w:rsidR="003536F1" w:rsidRPr="003D720D" w:rsidRDefault="003536F1" w:rsidP="00F337BE">
      <w:pPr>
        <w:spacing w:line="360" w:lineRule="auto"/>
        <w:jc w:val="both"/>
        <w:rPr>
          <w:rFonts w:ascii="Calibri Light" w:hAnsi="Calibri Light" w:cs="Arial"/>
          <w:sz w:val="22"/>
          <w:szCs w:val="22"/>
          <w:lang w:val="sk-SK"/>
        </w:rPr>
      </w:pPr>
    </w:p>
    <w:p w:rsidR="003536F1" w:rsidRPr="003D720D" w:rsidRDefault="003536F1" w:rsidP="00F337BE">
      <w:pPr>
        <w:spacing w:line="360" w:lineRule="auto"/>
        <w:jc w:val="both"/>
        <w:rPr>
          <w:rFonts w:ascii="Calibri Light" w:hAnsi="Calibri Light" w:cs="Arial"/>
          <w:sz w:val="22"/>
          <w:szCs w:val="22"/>
          <w:lang w:val="sk-SK"/>
        </w:rPr>
      </w:pPr>
      <w:r w:rsidRPr="003D720D">
        <w:rPr>
          <w:rFonts w:ascii="Calibri Light" w:hAnsi="Calibri Light" w:cs="Arial"/>
          <w:b/>
          <w:sz w:val="22"/>
          <w:szCs w:val="22"/>
          <w:lang w:val="sk-SK"/>
        </w:rPr>
        <w:t>Návrh rekonštrukcie a skladby tepelnej</w:t>
      </w:r>
      <w:r w:rsidR="00E108D3">
        <w:rPr>
          <w:rFonts w:ascii="Calibri Light" w:hAnsi="Calibri Light" w:cs="Arial"/>
          <w:b/>
          <w:sz w:val="22"/>
          <w:szCs w:val="22"/>
          <w:lang w:val="sk-SK"/>
        </w:rPr>
        <w:t xml:space="preserve"> </w:t>
      </w:r>
      <w:r w:rsidRPr="003D720D">
        <w:rPr>
          <w:rFonts w:ascii="Calibri Light" w:hAnsi="Calibri Light" w:cs="Arial"/>
          <w:b/>
          <w:sz w:val="22"/>
          <w:szCs w:val="22"/>
          <w:lang w:val="sk-SK"/>
        </w:rPr>
        <w:t>izolácie, povrchovej úpravy fasády:</w:t>
      </w:r>
    </w:p>
    <w:p w:rsidR="003536F1" w:rsidRPr="003D720D" w:rsidRDefault="003536F1" w:rsidP="00F337BE">
      <w:pPr>
        <w:pStyle w:val="Odsekzoznamu"/>
        <w:numPr>
          <w:ilvl w:val="0"/>
          <w:numId w:val="6"/>
        </w:numPr>
        <w:spacing w:line="360" w:lineRule="auto"/>
        <w:jc w:val="both"/>
        <w:rPr>
          <w:rFonts w:ascii="Calibri Light" w:hAnsi="Calibri Light" w:cs="Arial"/>
          <w:sz w:val="22"/>
          <w:szCs w:val="22"/>
          <w:lang w:val="sk-SK"/>
        </w:rPr>
      </w:pPr>
      <w:r w:rsidRPr="003D720D">
        <w:rPr>
          <w:rFonts w:ascii="Calibri Light" w:hAnsi="Calibri Light" w:cs="Arial"/>
          <w:sz w:val="22"/>
          <w:szCs w:val="22"/>
          <w:lang w:val="sk-SK"/>
        </w:rPr>
        <w:t>očistenie a odstránenie nerovností na fasáde</w:t>
      </w:r>
    </w:p>
    <w:p w:rsidR="003536F1" w:rsidRPr="003D720D" w:rsidRDefault="003536F1" w:rsidP="00F337BE">
      <w:pPr>
        <w:pStyle w:val="Odsekzoznamu"/>
        <w:numPr>
          <w:ilvl w:val="0"/>
          <w:numId w:val="6"/>
        </w:numPr>
        <w:spacing w:line="360" w:lineRule="auto"/>
        <w:jc w:val="both"/>
        <w:rPr>
          <w:rFonts w:ascii="Calibri Light" w:hAnsi="Calibri Light" w:cs="Arial"/>
          <w:sz w:val="22"/>
          <w:szCs w:val="22"/>
          <w:lang w:val="sk-SK"/>
        </w:rPr>
      </w:pPr>
      <w:r w:rsidRPr="003D720D">
        <w:rPr>
          <w:rFonts w:ascii="Calibri Light" w:hAnsi="Calibri Light" w:cs="Arial"/>
          <w:sz w:val="22"/>
          <w:szCs w:val="22"/>
          <w:lang w:val="sk-SK"/>
        </w:rPr>
        <w:t>osadenie</w:t>
      </w:r>
      <w:r w:rsidR="00E108D3">
        <w:rPr>
          <w:rFonts w:ascii="Calibri Light" w:hAnsi="Calibri Light" w:cs="Arial"/>
          <w:sz w:val="22"/>
          <w:szCs w:val="22"/>
          <w:lang w:val="sk-SK"/>
        </w:rPr>
        <w:t xml:space="preserve"> </w:t>
      </w:r>
      <w:r w:rsidRPr="003D720D">
        <w:rPr>
          <w:rFonts w:ascii="Calibri Light" w:hAnsi="Calibri Light" w:cs="Arial"/>
          <w:sz w:val="22"/>
          <w:szCs w:val="22"/>
          <w:lang w:val="sk-SK"/>
        </w:rPr>
        <w:t>tepelnoizolačného materiálu, fasádne</w:t>
      </w:r>
      <w:r w:rsidR="00E108D3">
        <w:rPr>
          <w:rFonts w:ascii="Calibri Light" w:hAnsi="Calibri Light" w:cs="Arial"/>
          <w:sz w:val="22"/>
          <w:szCs w:val="22"/>
          <w:lang w:val="sk-SK"/>
        </w:rPr>
        <w:t xml:space="preserve"> </w:t>
      </w:r>
      <w:r w:rsidRPr="003D720D">
        <w:rPr>
          <w:rFonts w:ascii="Calibri Light" w:hAnsi="Calibri Light" w:cs="Arial"/>
          <w:sz w:val="22"/>
          <w:szCs w:val="22"/>
          <w:lang w:val="sk-SK"/>
        </w:rPr>
        <w:t>dosky z minerálnej vlny 1</w:t>
      </w:r>
      <w:r w:rsidR="00F337BE">
        <w:rPr>
          <w:rFonts w:ascii="Calibri Light" w:hAnsi="Calibri Light" w:cs="Arial"/>
          <w:sz w:val="22"/>
          <w:szCs w:val="22"/>
          <w:lang w:val="sk-SK"/>
        </w:rPr>
        <w:t>5</w:t>
      </w:r>
      <w:r w:rsidRPr="003D720D">
        <w:rPr>
          <w:rFonts w:ascii="Calibri Light" w:hAnsi="Calibri Light" w:cs="Arial"/>
          <w:sz w:val="22"/>
          <w:szCs w:val="22"/>
          <w:lang w:val="sk-SK"/>
        </w:rPr>
        <w:t xml:space="preserve">0 mm </w:t>
      </w:r>
    </w:p>
    <w:p w:rsidR="003536F1" w:rsidRPr="003D720D" w:rsidRDefault="003536F1" w:rsidP="00F337BE">
      <w:pPr>
        <w:pStyle w:val="Odsekzoznamu"/>
        <w:numPr>
          <w:ilvl w:val="0"/>
          <w:numId w:val="6"/>
        </w:numPr>
        <w:spacing w:line="360" w:lineRule="auto"/>
        <w:jc w:val="both"/>
        <w:rPr>
          <w:rFonts w:ascii="Calibri Light" w:hAnsi="Calibri Light" w:cs="Arial"/>
          <w:sz w:val="22"/>
          <w:szCs w:val="22"/>
          <w:lang w:val="sk-SK"/>
        </w:rPr>
      </w:pPr>
      <w:r w:rsidRPr="003D720D">
        <w:rPr>
          <w:rFonts w:ascii="Calibri Light" w:hAnsi="Calibri Light" w:cs="Arial"/>
          <w:sz w:val="22"/>
          <w:szCs w:val="22"/>
          <w:lang w:val="sk-SK"/>
        </w:rPr>
        <w:lastRenderedPageBreak/>
        <w:t>penetračný</w:t>
      </w:r>
      <w:r w:rsidR="00E108D3">
        <w:rPr>
          <w:rFonts w:ascii="Calibri Light" w:hAnsi="Calibri Light" w:cs="Arial"/>
          <w:sz w:val="22"/>
          <w:szCs w:val="22"/>
          <w:lang w:val="sk-SK"/>
        </w:rPr>
        <w:t xml:space="preserve"> </w:t>
      </w:r>
      <w:r w:rsidRPr="003D720D">
        <w:rPr>
          <w:rFonts w:ascii="Calibri Light" w:hAnsi="Calibri Light" w:cs="Arial"/>
          <w:sz w:val="22"/>
          <w:szCs w:val="22"/>
          <w:lang w:val="sk-SK"/>
        </w:rPr>
        <w:t xml:space="preserve">náter fasády </w:t>
      </w:r>
    </w:p>
    <w:p w:rsidR="003536F1" w:rsidRDefault="003536F1" w:rsidP="00F337BE">
      <w:pPr>
        <w:pStyle w:val="Odsekzoznamu"/>
        <w:numPr>
          <w:ilvl w:val="0"/>
          <w:numId w:val="6"/>
        </w:numPr>
        <w:spacing w:line="360" w:lineRule="auto"/>
        <w:jc w:val="both"/>
        <w:rPr>
          <w:rFonts w:ascii="Calibri Light" w:hAnsi="Calibri Light" w:cs="Arial"/>
          <w:sz w:val="22"/>
          <w:szCs w:val="22"/>
          <w:lang w:val="sk-SK"/>
        </w:rPr>
      </w:pPr>
      <w:r w:rsidRPr="003D720D">
        <w:rPr>
          <w:rFonts w:ascii="Calibri Light" w:hAnsi="Calibri Light" w:cs="Arial"/>
          <w:sz w:val="22"/>
          <w:szCs w:val="22"/>
          <w:lang w:val="sk-SK"/>
        </w:rPr>
        <w:t xml:space="preserve">povrchová úprava fasády, </w:t>
      </w:r>
      <w:proofErr w:type="spellStart"/>
      <w:r w:rsidRPr="003D720D">
        <w:rPr>
          <w:rFonts w:ascii="Calibri Light" w:hAnsi="Calibri Light" w:cs="Arial"/>
          <w:sz w:val="22"/>
          <w:szCs w:val="22"/>
          <w:lang w:val="sk-SK"/>
        </w:rPr>
        <w:t>tenkovrstvová</w:t>
      </w:r>
      <w:proofErr w:type="spellEnd"/>
      <w:r w:rsidR="00E108D3">
        <w:rPr>
          <w:rFonts w:ascii="Calibri Light" w:hAnsi="Calibri Light" w:cs="Arial"/>
          <w:sz w:val="22"/>
          <w:szCs w:val="22"/>
          <w:lang w:val="sk-SK"/>
        </w:rPr>
        <w:t xml:space="preserve"> </w:t>
      </w:r>
      <w:r w:rsidRPr="003D720D">
        <w:rPr>
          <w:rFonts w:ascii="Calibri Light" w:hAnsi="Calibri Light" w:cs="Arial"/>
          <w:sz w:val="22"/>
          <w:szCs w:val="22"/>
          <w:lang w:val="sk-SK"/>
        </w:rPr>
        <w:t>omietka škrabaná 2,0 mm vo</w:t>
      </w:r>
      <w:r w:rsidR="00E108D3">
        <w:rPr>
          <w:rFonts w:ascii="Calibri Light" w:hAnsi="Calibri Light" w:cs="Arial"/>
          <w:sz w:val="22"/>
          <w:szCs w:val="22"/>
          <w:lang w:val="sk-SK"/>
        </w:rPr>
        <w:t xml:space="preserve"> </w:t>
      </w:r>
      <w:r w:rsidRPr="003D720D">
        <w:rPr>
          <w:rFonts w:ascii="Calibri Light" w:hAnsi="Calibri Light" w:cs="Arial"/>
          <w:sz w:val="22"/>
          <w:szCs w:val="22"/>
          <w:lang w:val="sk-SK"/>
        </w:rPr>
        <w:t>farbe</w:t>
      </w:r>
      <w:r w:rsidR="00E108D3">
        <w:rPr>
          <w:rFonts w:ascii="Calibri Light" w:hAnsi="Calibri Light" w:cs="Arial"/>
          <w:sz w:val="22"/>
          <w:szCs w:val="22"/>
          <w:lang w:val="sk-SK"/>
        </w:rPr>
        <w:t xml:space="preserve"> </w:t>
      </w:r>
      <w:r w:rsidRPr="003D720D">
        <w:rPr>
          <w:rFonts w:ascii="Calibri Light" w:hAnsi="Calibri Light" w:cs="Arial"/>
          <w:sz w:val="22"/>
          <w:szCs w:val="22"/>
          <w:lang w:val="sk-SK"/>
        </w:rPr>
        <w:t>podľa</w:t>
      </w:r>
      <w:r w:rsidR="00E108D3">
        <w:rPr>
          <w:rFonts w:ascii="Calibri Light" w:hAnsi="Calibri Light" w:cs="Arial"/>
          <w:sz w:val="22"/>
          <w:szCs w:val="22"/>
          <w:lang w:val="sk-SK"/>
        </w:rPr>
        <w:t xml:space="preserve"> </w:t>
      </w:r>
      <w:r w:rsidRPr="003D720D">
        <w:rPr>
          <w:rFonts w:ascii="Calibri Light" w:hAnsi="Calibri Light" w:cs="Arial"/>
          <w:sz w:val="22"/>
          <w:szCs w:val="22"/>
          <w:lang w:val="sk-SK"/>
        </w:rPr>
        <w:t>výkresovej časti tejto PD</w:t>
      </w:r>
    </w:p>
    <w:p w:rsidR="00F337BE" w:rsidRPr="003D720D" w:rsidRDefault="00F337BE" w:rsidP="00F337BE">
      <w:pPr>
        <w:pStyle w:val="Odsekzoznamu"/>
        <w:numPr>
          <w:ilvl w:val="0"/>
          <w:numId w:val="6"/>
        </w:numPr>
        <w:spacing w:line="360" w:lineRule="auto"/>
        <w:jc w:val="both"/>
        <w:rPr>
          <w:rFonts w:ascii="Calibri Light" w:hAnsi="Calibri Light" w:cs="Arial"/>
          <w:sz w:val="22"/>
          <w:szCs w:val="22"/>
          <w:lang w:val="sk-SK"/>
        </w:rPr>
      </w:pPr>
      <w:r>
        <w:rPr>
          <w:rFonts w:ascii="Calibri Light" w:hAnsi="Calibri Light" w:cs="Arial"/>
          <w:sz w:val="22"/>
          <w:szCs w:val="22"/>
          <w:lang w:val="sk-SK"/>
        </w:rPr>
        <w:t xml:space="preserve">realizácia nových klampiarskych výrobkov /oplechovanie </w:t>
      </w:r>
      <w:proofErr w:type="spellStart"/>
      <w:r>
        <w:rPr>
          <w:rFonts w:ascii="Calibri Light" w:hAnsi="Calibri Light" w:cs="Arial"/>
          <w:sz w:val="22"/>
          <w:szCs w:val="22"/>
          <w:lang w:val="sk-SK"/>
        </w:rPr>
        <w:t>atiky</w:t>
      </w:r>
      <w:proofErr w:type="spellEnd"/>
      <w:r>
        <w:rPr>
          <w:rFonts w:ascii="Calibri Light" w:hAnsi="Calibri Light" w:cs="Arial"/>
          <w:sz w:val="22"/>
          <w:szCs w:val="22"/>
          <w:lang w:val="sk-SK"/>
        </w:rPr>
        <w:t>, osadenie vonkajších parapetov pre okná, realizácia strešných žľabov a zvodov/</w:t>
      </w:r>
    </w:p>
    <w:p w:rsidR="00D524A9" w:rsidRDefault="00D524A9" w:rsidP="00D524A9">
      <w:pPr>
        <w:spacing w:line="360" w:lineRule="auto"/>
        <w:jc w:val="both"/>
        <w:rPr>
          <w:rFonts w:ascii="Calibri Light" w:hAnsi="Calibri Light" w:cs="Arial"/>
          <w:sz w:val="22"/>
          <w:szCs w:val="22"/>
          <w:lang w:val="sk-SK"/>
        </w:rPr>
      </w:pPr>
    </w:p>
    <w:p w:rsidR="00D524A9" w:rsidRPr="00D524A9" w:rsidRDefault="00D524A9" w:rsidP="00D524A9">
      <w:pPr>
        <w:spacing w:line="360" w:lineRule="auto"/>
        <w:ind w:firstLine="360"/>
        <w:jc w:val="both"/>
        <w:rPr>
          <w:rFonts w:ascii="Calibri Light" w:hAnsi="Calibri Light" w:cs="Arial"/>
          <w:b/>
          <w:sz w:val="22"/>
          <w:szCs w:val="22"/>
          <w:lang w:val="sk-SK"/>
        </w:rPr>
      </w:pPr>
      <w:r w:rsidRPr="00D524A9">
        <w:rPr>
          <w:rFonts w:ascii="Calibri Light" w:hAnsi="Calibri Light" w:cs="Arial"/>
          <w:b/>
          <w:sz w:val="22"/>
          <w:szCs w:val="22"/>
          <w:lang w:val="sk-SK"/>
        </w:rPr>
        <w:t>Sokel bude opatrený doskami XPS hr. 1</w:t>
      </w:r>
      <w:r w:rsidR="00772CD8">
        <w:rPr>
          <w:rFonts w:ascii="Calibri Light" w:hAnsi="Calibri Light" w:cs="Arial"/>
          <w:b/>
          <w:sz w:val="22"/>
          <w:szCs w:val="22"/>
          <w:lang w:val="sk-SK"/>
        </w:rPr>
        <w:t>5</w:t>
      </w:r>
      <w:r w:rsidRPr="00D524A9">
        <w:rPr>
          <w:rFonts w:ascii="Calibri Light" w:hAnsi="Calibri Light" w:cs="Arial"/>
          <w:b/>
          <w:sz w:val="22"/>
          <w:szCs w:val="22"/>
          <w:lang w:val="sk-SK"/>
        </w:rPr>
        <w:t xml:space="preserve">0 mm s následnou povrchovou úpravou. </w:t>
      </w:r>
    </w:p>
    <w:p w:rsidR="003536F1" w:rsidRPr="003D720D" w:rsidRDefault="003536F1" w:rsidP="00F337BE">
      <w:pPr>
        <w:spacing w:line="360" w:lineRule="auto"/>
        <w:jc w:val="both"/>
        <w:rPr>
          <w:rFonts w:ascii="Calibri Light" w:hAnsi="Calibri Light" w:cs="Arial"/>
          <w:sz w:val="22"/>
          <w:szCs w:val="22"/>
          <w:lang w:val="sk-SK"/>
        </w:rPr>
      </w:pPr>
      <w:r w:rsidRPr="003D720D">
        <w:rPr>
          <w:rFonts w:ascii="Calibri Light" w:hAnsi="Calibri Light" w:cs="Arial"/>
          <w:sz w:val="22"/>
          <w:szCs w:val="22"/>
          <w:lang w:val="sk-SK"/>
        </w:rPr>
        <w:t>Hlavným</w:t>
      </w:r>
      <w:r w:rsidR="00E108D3">
        <w:rPr>
          <w:rFonts w:ascii="Calibri Light" w:hAnsi="Calibri Light" w:cs="Arial"/>
          <w:sz w:val="22"/>
          <w:szCs w:val="22"/>
          <w:lang w:val="sk-SK"/>
        </w:rPr>
        <w:t xml:space="preserve"> </w:t>
      </w:r>
      <w:r w:rsidRPr="003D720D">
        <w:rPr>
          <w:rFonts w:ascii="Calibri Light" w:hAnsi="Calibri Light" w:cs="Arial"/>
          <w:sz w:val="22"/>
          <w:szCs w:val="22"/>
          <w:lang w:val="sk-SK"/>
        </w:rPr>
        <w:t>dôvodom</w:t>
      </w:r>
      <w:r w:rsidR="00E108D3">
        <w:rPr>
          <w:rFonts w:ascii="Calibri Light" w:hAnsi="Calibri Light" w:cs="Arial"/>
          <w:sz w:val="22"/>
          <w:szCs w:val="22"/>
          <w:lang w:val="sk-SK"/>
        </w:rPr>
        <w:t xml:space="preserve"> </w:t>
      </w:r>
      <w:r w:rsidRPr="003D720D">
        <w:rPr>
          <w:rFonts w:ascii="Calibri Light" w:hAnsi="Calibri Light" w:cs="Arial"/>
          <w:sz w:val="22"/>
          <w:szCs w:val="22"/>
          <w:lang w:val="sk-SK"/>
        </w:rPr>
        <w:t>pre</w:t>
      </w:r>
      <w:r w:rsidR="00E108D3">
        <w:rPr>
          <w:rFonts w:ascii="Calibri Light" w:hAnsi="Calibri Light" w:cs="Arial"/>
          <w:sz w:val="22"/>
          <w:szCs w:val="22"/>
          <w:lang w:val="sk-SK"/>
        </w:rPr>
        <w:t xml:space="preserve"> </w:t>
      </w:r>
      <w:r w:rsidRPr="003D720D">
        <w:rPr>
          <w:rFonts w:ascii="Calibri Light" w:hAnsi="Calibri Light" w:cs="Arial"/>
          <w:sz w:val="22"/>
          <w:szCs w:val="22"/>
          <w:lang w:val="sk-SK"/>
        </w:rPr>
        <w:t>zateplenie budovy je úspora energie potrebnej</w:t>
      </w:r>
      <w:r w:rsidR="00813946">
        <w:rPr>
          <w:rFonts w:ascii="Calibri Light" w:hAnsi="Calibri Light" w:cs="Arial"/>
          <w:sz w:val="22"/>
          <w:szCs w:val="22"/>
          <w:lang w:val="sk-SK"/>
        </w:rPr>
        <w:t xml:space="preserve"> </w:t>
      </w:r>
      <w:r w:rsidRPr="003D720D">
        <w:rPr>
          <w:rFonts w:ascii="Calibri Light" w:hAnsi="Calibri Light" w:cs="Arial"/>
          <w:sz w:val="22"/>
          <w:szCs w:val="22"/>
          <w:lang w:val="sk-SK"/>
        </w:rPr>
        <w:t>na vykurovanie. Kontaktný</w:t>
      </w:r>
      <w:r w:rsidR="00813946">
        <w:rPr>
          <w:rFonts w:ascii="Calibri Light" w:hAnsi="Calibri Light" w:cs="Arial"/>
          <w:sz w:val="22"/>
          <w:szCs w:val="22"/>
          <w:lang w:val="sk-SK"/>
        </w:rPr>
        <w:t xml:space="preserve"> </w:t>
      </w:r>
      <w:proofErr w:type="spellStart"/>
      <w:r w:rsidRPr="003D720D">
        <w:rPr>
          <w:rFonts w:ascii="Calibri Light" w:hAnsi="Calibri Light" w:cs="Arial"/>
          <w:sz w:val="22"/>
          <w:szCs w:val="22"/>
          <w:lang w:val="sk-SK"/>
        </w:rPr>
        <w:t>zatepľovací</w:t>
      </w:r>
      <w:proofErr w:type="spellEnd"/>
      <w:r w:rsidRPr="003D720D">
        <w:rPr>
          <w:rFonts w:ascii="Calibri Light" w:hAnsi="Calibri Light" w:cs="Arial"/>
          <w:sz w:val="22"/>
          <w:szCs w:val="22"/>
          <w:lang w:val="sk-SK"/>
        </w:rPr>
        <w:t xml:space="preserve"> systém je moderný systém zložený z</w:t>
      </w:r>
      <w:r w:rsidR="00813946">
        <w:rPr>
          <w:rFonts w:ascii="Calibri Light" w:hAnsi="Calibri Light" w:cs="Arial"/>
          <w:sz w:val="22"/>
          <w:szCs w:val="22"/>
          <w:lang w:val="sk-SK"/>
        </w:rPr>
        <w:t> </w:t>
      </w:r>
      <w:r w:rsidRPr="003D720D">
        <w:rPr>
          <w:rFonts w:ascii="Calibri Light" w:hAnsi="Calibri Light" w:cs="Arial"/>
          <w:sz w:val="22"/>
          <w:szCs w:val="22"/>
          <w:lang w:val="sk-SK"/>
        </w:rPr>
        <w:t>fasádnych</w:t>
      </w:r>
      <w:r w:rsidR="00813946">
        <w:rPr>
          <w:rFonts w:ascii="Calibri Light" w:hAnsi="Calibri Light" w:cs="Arial"/>
          <w:sz w:val="22"/>
          <w:szCs w:val="22"/>
          <w:lang w:val="sk-SK"/>
        </w:rPr>
        <w:t xml:space="preserve"> </w:t>
      </w:r>
      <w:r w:rsidRPr="003D720D">
        <w:rPr>
          <w:rFonts w:ascii="Calibri Light" w:hAnsi="Calibri Light" w:cs="Arial"/>
          <w:sz w:val="22"/>
          <w:szCs w:val="22"/>
          <w:lang w:val="sk-SK"/>
        </w:rPr>
        <w:t>izolačných</w:t>
      </w:r>
      <w:r w:rsidR="00813946">
        <w:rPr>
          <w:rFonts w:ascii="Calibri Light" w:hAnsi="Calibri Light" w:cs="Arial"/>
          <w:sz w:val="22"/>
          <w:szCs w:val="22"/>
          <w:lang w:val="sk-SK"/>
        </w:rPr>
        <w:t xml:space="preserve"> </w:t>
      </w:r>
      <w:r w:rsidRPr="003D720D">
        <w:rPr>
          <w:rFonts w:ascii="Calibri Light" w:hAnsi="Calibri Light" w:cs="Arial"/>
          <w:sz w:val="22"/>
          <w:szCs w:val="22"/>
          <w:lang w:val="sk-SK"/>
        </w:rPr>
        <w:t xml:space="preserve">dosiek s konečnou povrchovou úpravou. </w:t>
      </w:r>
    </w:p>
    <w:p w:rsidR="00F337BE" w:rsidRDefault="00F337BE" w:rsidP="00F337BE">
      <w:pPr>
        <w:spacing w:line="360" w:lineRule="auto"/>
        <w:jc w:val="both"/>
        <w:rPr>
          <w:rFonts w:ascii="Calibri Light" w:hAnsi="Calibri Light" w:cs="Arial"/>
          <w:sz w:val="22"/>
          <w:szCs w:val="22"/>
          <w:lang w:val="sk-SK"/>
        </w:rPr>
      </w:pPr>
    </w:p>
    <w:p w:rsidR="00F337BE" w:rsidRDefault="00F337BE" w:rsidP="00F337BE">
      <w:pPr>
        <w:spacing w:line="360" w:lineRule="auto"/>
        <w:jc w:val="both"/>
        <w:rPr>
          <w:rFonts w:ascii="Calibri Light" w:hAnsi="Calibri Light" w:cs="Arial"/>
          <w:b/>
          <w:sz w:val="22"/>
          <w:szCs w:val="22"/>
          <w:u w:val="single"/>
          <w:lang w:val="sk-SK"/>
        </w:rPr>
      </w:pPr>
      <w:r w:rsidRPr="003D720D">
        <w:rPr>
          <w:rStyle w:val="ISOCTEUR-TEXt"/>
          <w:rFonts w:ascii="Calibri Light" w:hAnsi="Calibri Light" w:cs="Arial"/>
          <w:b/>
          <w:u w:val="single"/>
          <w:lang w:val="sk-SK"/>
        </w:rPr>
        <w:t xml:space="preserve">2.3 </w:t>
      </w:r>
      <w:r w:rsidRPr="003D720D">
        <w:rPr>
          <w:rFonts w:ascii="Calibri Light" w:hAnsi="Calibri Light" w:cs="Arial"/>
          <w:b/>
          <w:sz w:val="22"/>
          <w:szCs w:val="22"/>
          <w:u w:val="single"/>
          <w:lang w:val="sk-SK"/>
        </w:rPr>
        <w:t>Návrh zateplenia strechy</w:t>
      </w:r>
    </w:p>
    <w:p w:rsidR="00772CD8" w:rsidRPr="003D720D" w:rsidRDefault="00772CD8" w:rsidP="00F337BE">
      <w:pPr>
        <w:spacing w:line="360" w:lineRule="auto"/>
        <w:jc w:val="both"/>
        <w:rPr>
          <w:rFonts w:ascii="Calibri Light" w:hAnsi="Calibri Light" w:cs="Arial"/>
          <w:b/>
          <w:sz w:val="22"/>
          <w:szCs w:val="22"/>
          <w:lang w:val="sk-SK"/>
        </w:rPr>
      </w:pPr>
    </w:p>
    <w:p w:rsidR="00F337BE" w:rsidRPr="003D720D" w:rsidRDefault="00F337BE" w:rsidP="00F337BE">
      <w:pPr>
        <w:spacing w:line="360" w:lineRule="auto"/>
        <w:ind w:firstLine="708"/>
        <w:jc w:val="both"/>
        <w:rPr>
          <w:rFonts w:ascii="Calibri Light" w:hAnsi="Calibri Light" w:cs="Arial"/>
          <w:sz w:val="22"/>
          <w:szCs w:val="22"/>
          <w:lang w:val="sk-SK"/>
        </w:rPr>
      </w:pPr>
      <w:r w:rsidRPr="003D720D">
        <w:rPr>
          <w:rFonts w:ascii="Calibri Light" w:hAnsi="Calibri Light" w:cs="Arial"/>
          <w:sz w:val="22"/>
          <w:szCs w:val="22"/>
          <w:lang w:val="sk-SK"/>
        </w:rPr>
        <w:t xml:space="preserve">Strechy a stropy pri starších stavebných objektoch sú kritickým miestom z úniku tepla z budovy. Budova </w:t>
      </w:r>
      <w:r w:rsidR="00772CD8">
        <w:rPr>
          <w:rFonts w:ascii="Calibri Light" w:hAnsi="Calibri Light" w:cs="Arial"/>
          <w:sz w:val="22"/>
          <w:szCs w:val="22"/>
          <w:lang w:val="sk-SK"/>
        </w:rPr>
        <w:t>základnej školy</w:t>
      </w:r>
      <w:r w:rsidR="00813946">
        <w:rPr>
          <w:rFonts w:ascii="Calibri Light" w:hAnsi="Calibri Light" w:cs="Arial"/>
          <w:sz w:val="22"/>
          <w:szCs w:val="22"/>
          <w:lang w:val="sk-SK"/>
        </w:rPr>
        <w:t xml:space="preserve"> </w:t>
      </w:r>
      <w:r w:rsidR="00772CD8">
        <w:rPr>
          <w:rFonts w:ascii="Calibri Light" w:hAnsi="Calibri Light" w:cs="Arial"/>
          <w:sz w:val="22"/>
          <w:szCs w:val="22"/>
          <w:lang w:val="sk-SK"/>
        </w:rPr>
        <w:t>v</w:t>
      </w:r>
      <w:r w:rsidR="00813946">
        <w:rPr>
          <w:rFonts w:ascii="Calibri Light" w:hAnsi="Calibri Light" w:cs="Arial"/>
          <w:sz w:val="22"/>
          <w:szCs w:val="22"/>
          <w:lang w:val="sk-SK"/>
        </w:rPr>
        <w:t> </w:t>
      </w:r>
      <w:r w:rsidR="00772CD8">
        <w:rPr>
          <w:rFonts w:ascii="Calibri Light" w:hAnsi="Calibri Light" w:cs="Arial"/>
          <w:sz w:val="22"/>
          <w:szCs w:val="22"/>
          <w:lang w:val="sk-SK"/>
        </w:rPr>
        <w:t>meste</w:t>
      </w:r>
      <w:r w:rsidR="00813946">
        <w:rPr>
          <w:rFonts w:ascii="Calibri Light" w:hAnsi="Calibri Light" w:cs="Arial"/>
          <w:sz w:val="22"/>
          <w:szCs w:val="22"/>
          <w:lang w:val="sk-SK"/>
        </w:rPr>
        <w:t xml:space="preserve"> </w:t>
      </w:r>
      <w:r w:rsidR="00772CD8">
        <w:rPr>
          <w:rFonts w:ascii="Calibri Light" w:hAnsi="Calibri Light" w:cs="Arial"/>
          <w:sz w:val="22"/>
          <w:szCs w:val="22"/>
          <w:lang w:val="sk-SK"/>
        </w:rPr>
        <w:t>Tlmače</w:t>
      </w:r>
      <w:r w:rsidRPr="003D720D">
        <w:rPr>
          <w:rFonts w:ascii="Calibri Light" w:hAnsi="Calibri Light" w:cs="Arial"/>
          <w:sz w:val="22"/>
          <w:szCs w:val="22"/>
          <w:lang w:val="sk-SK"/>
        </w:rPr>
        <w:t xml:space="preserve"> vykazuje veľké tepelné straty aj cez strešnú konštrukciu.</w:t>
      </w:r>
    </w:p>
    <w:p w:rsidR="00F337BE" w:rsidRPr="003D720D" w:rsidRDefault="00F337BE" w:rsidP="00F337BE">
      <w:pPr>
        <w:spacing w:line="360" w:lineRule="auto"/>
        <w:jc w:val="both"/>
        <w:rPr>
          <w:rFonts w:ascii="Calibri Light" w:hAnsi="Calibri Light" w:cs="Arial"/>
          <w:sz w:val="22"/>
          <w:szCs w:val="22"/>
          <w:lang w:val="sk-SK"/>
        </w:rPr>
      </w:pPr>
      <w:r w:rsidRPr="003D720D">
        <w:rPr>
          <w:rFonts w:ascii="Calibri Light" w:hAnsi="Calibri Light" w:cs="Arial"/>
          <w:sz w:val="22"/>
          <w:szCs w:val="22"/>
          <w:lang w:val="sk-SK"/>
        </w:rPr>
        <w:t xml:space="preserve">Pri voľbe systému zateplenia je jednou z najdôležitejších otázok návratnosť finančných nákladov. Veľmi dôležitým faktorom v tomto prípade je obdobie, za ktoré sa </w:t>
      </w:r>
      <w:proofErr w:type="spellStart"/>
      <w:r w:rsidRPr="003D720D">
        <w:rPr>
          <w:rFonts w:ascii="Calibri Light" w:hAnsi="Calibri Light" w:cs="Arial"/>
          <w:sz w:val="22"/>
          <w:szCs w:val="22"/>
          <w:lang w:val="sk-SK"/>
        </w:rPr>
        <w:t>zatepľovací</w:t>
      </w:r>
      <w:proofErr w:type="spellEnd"/>
      <w:r w:rsidRPr="003D720D">
        <w:rPr>
          <w:rFonts w:ascii="Calibri Light" w:hAnsi="Calibri Light" w:cs="Arial"/>
          <w:sz w:val="22"/>
          <w:szCs w:val="22"/>
          <w:lang w:val="sk-SK"/>
        </w:rPr>
        <w:t xml:space="preserve"> systém „zaplatí“ ušetrenými finančnými prostriedkami za kúrenie.</w:t>
      </w:r>
    </w:p>
    <w:p w:rsidR="00F337BE" w:rsidRPr="003D720D" w:rsidRDefault="00F337BE" w:rsidP="00F337BE">
      <w:pPr>
        <w:spacing w:line="360" w:lineRule="auto"/>
        <w:jc w:val="both"/>
        <w:rPr>
          <w:rFonts w:ascii="Calibri Light" w:hAnsi="Calibri Light" w:cs="Arial"/>
          <w:sz w:val="22"/>
          <w:szCs w:val="22"/>
          <w:lang w:val="sk-SK"/>
        </w:rPr>
      </w:pPr>
      <w:r w:rsidRPr="003D720D">
        <w:rPr>
          <w:rFonts w:ascii="Calibri Light" w:hAnsi="Calibri Light" w:cs="Arial"/>
          <w:sz w:val="22"/>
          <w:szCs w:val="22"/>
          <w:lang w:val="sk-SK"/>
        </w:rPr>
        <w:t>Pri riešení otázky o návratnosti prostriedkov investovaných do zateplenia stropnej konštrukcie je významný aj údaj, o koľko sa zateplením podarí znížiť tepelné straty. Pritom je podstatné, aby izolačná vrstva nebola prerušovaná, teda aby sa vylúčili akékoľvek tepelné mosty.</w:t>
      </w:r>
    </w:p>
    <w:p w:rsidR="00BE7EC0" w:rsidRDefault="00BE7EC0" w:rsidP="00BE7EC0">
      <w:pPr>
        <w:spacing w:line="360" w:lineRule="auto"/>
        <w:jc w:val="both"/>
        <w:rPr>
          <w:rFonts w:ascii="Calibri Light" w:hAnsi="Calibri Light"/>
          <w:sz w:val="22"/>
          <w:szCs w:val="22"/>
          <w:lang w:val="sk-SK"/>
        </w:rPr>
      </w:pPr>
      <w:r w:rsidRPr="003D720D">
        <w:rPr>
          <w:rFonts w:ascii="Calibri Light" w:hAnsi="Calibri Light"/>
          <w:sz w:val="22"/>
          <w:szCs w:val="22"/>
          <w:lang w:val="sk-SK"/>
        </w:rPr>
        <w:t xml:space="preserve">Vychádzajúc z uvedených skutočností a faktov bolo navrhnuté zateplenie </w:t>
      </w:r>
      <w:r>
        <w:rPr>
          <w:rFonts w:ascii="Calibri Light" w:hAnsi="Calibri Light"/>
          <w:sz w:val="22"/>
          <w:szCs w:val="22"/>
          <w:lang w:val="sk-SK"/>
        </w:rPr>
        <w:t xml:space="preserve">šikmej strechy (na prednej časti budovy – </w:t>
      </w:r>
      <w:proofErr w:type="spellStart"/>
      <w:r>
        <w:rPr>
          <w:rFonts w:ascii="Calibri Light" w:hAnsi="Calibri Light"/>
          <w:sz w:val="22"/>
          <w:szCs w:val="22"/>
          <w:lang w:val="sk-SK"/>
        </w:rPr>
        <w:t>valbová</w:t>
      </w:r>
      <w:proofErr w:type="spellEnd"/>
      <w:r>
        <w:rPr>
          <w:rFonts w:ascii="Calibri Light" w:hAnsi="Calibri Light"/>
          <w:sz w:val="22"/>
          <w:szCs w:val="22"/>
          <w:lang w:val="sk-SK"/>
        </w:rPr>
        <w:t xml:space="preserve"> strecha</w:t>
      </w:r>
      <w:r w:rsidR="00813946">
        <w:rPr>
          <w:rFonts w:ascii="Calibri Light" w:hAnsi="Calibri Light"/>
          <w:sz w:val="22"/>
          <w:szCs w:val="22"/>
          <w:lang w:val="sk-SK"/>
        </w:rPr>
        <w:t xml:space="preserve"> </w:t>
      </w:r>
      <w:r>
        <w:rPr>
          <w:rFonts w:ascii="Calibri Light" w:hAnsi="Calibri Light"/>
          <w:sz w:val="22"/>
          <w:szCs w:val="22"/>
          <w:lang w:val="sk-SK"/>
        </w:rPr>
        <w:t>a strešná konštrukcia nad zadnou časťou budovy (sedlová strecha) -</w:t>
      </w:r>
      <w:r w:rsidRPr="003D720D">
        <w:rPr>
          <w:rFonts w:ascii="Calibri Light" w:hAnsi="Calibri Light"/>
          <w:sz w:val="22"/>
          <w:szCs w:val="22"/>
          <w:lang w:val="sk-SK"/>
        </w:rPr>
        <w:t xml:space="preserve"> zo strany </w:t>
      </w:r>
      <w:r>
        <w:rPr>
          <w:rFonts w:ascii="Calibri Light" w:hAnsi="Calibri Light"/>
          <w:sz w:val="22"/>
          <w:szCs w:val="22"/>
          <w:lang w:val="sk-SK"/>
        </w:rPr>
        <w:t>exteriéru</w:t>
      </w:r>
      <w:r w:rsidRPr="003D720D">
        <w:rPr>
          <w:rFonts w:ascii="Calibri Light" w:hAnsi="Calibri Light"/>
          <w:sz w:val="22"/>
          <w:szCs w:val="22"/>
          <w:lang w:val="sk-SK"/>
        </w:rPr>
        <w:t>.</w:t>
      </w:r>
      <w:r>
        <w:rPr>
          <w:rFonts w:ascii="Calibri Light" w:hAnsi="Calibri Light"/>
          <w:sz w:val="22"/>
          <w:szCs w:val="22"/>
          <w:lang w:val="sk-SK"/>
        </w:rPr>
        <w:t xml:space="preserve"> Bolo navrhnuté aj zateplenie plochej strešnej konštrukcie na zadnej časti objektu</w:t>
      </w:r>
      <w:r w:rsidR="00FA288E">
        <w:rPr>
          <w:rFonts w:ascii="Calibri Light" w:hAnsi="Calibri Light"/>
          <w:sz w:val="22"/>
          <w:szCs w:val="22"/>
          <w:lang w:val="sk-SK"/>
        </w:rPr>
        <w:t xml:space="preserve"> (nad miestnosťou 1.17 sklad)</w:t>
      </w:r>
      <w:r>
        <w:rPr>
          <w:rFonts w:ascii="Calibri Light" w:hAnsi="Calibri Light"/>
          <w:sz w:val="22"/>
          <w:szCs w:val="22"/>
          <w:lang w:val="sk-SK"/>
        </w:rPr>
        <w:t>.</w:t>
      </w:r>
    </w:p>
    <w:p w:rsidR="00BE7EC0" w:rsidRPr="003D720D" w:rsidRDefault="00BE7EC0" w:rsidP="00BE7EC0">
      <w:pPr>
        <w:spacing w:line="360" w:lineRule="auto"/>
        <w:jc w:val="both"/>
        <w:rPr>
          <w:rFonts w:ascii="Calibri Light" w:hAnsi="Calibri Light"/>
          <w:sz w:val="22"/>
          <w:szCs w:val="22"/>
          <w:lang w:val="sk-SK"/>
        </w:rPr>
      </w:pPr>
    </w:p>
    <w:p w:rsidR="00BE7EC0" w:rsidRPr="003D720D" w:rsidRDefault="00BE7EC0" w:rsidP="00BE7EC0">
      <w:pPr>
        <w:spacing w:line="360" w:lineRule="auto"/>
        <w:ind w:firstLine="708"/>
        <w:jc w:val="both"/>
        <w:rPr>
          <w:rFonts w:ascii="Calibri Light" w:hAnsi="Calibri Light"/>
          <w:sz w:val="18"/>
          <w:szCs w:val="18"/>
          <w:lang w:val="sk-SK"/>
        </w:rPr>
      </w:pPr>
      <w:r>
        <w:rPr>
          <w:rFonts w:ascii="Calibri Light" w:hAnsi="Calibri Light" w:cs="Arial"/>
          <w:b/>
          <w:sz w:val="22"/>
          <w:szCs w:val="18"/>
          <w:lang w:val="sk-SK"/>
        </w:rPr>
        <w:t xml:space="preserve">Šikmú </w:t>
      </w:r>
      <w:r w:rsidRPr="003D720D">
        <w:rPr>
          <w:rFonts w:ascii="Calibri Light" w:hAnsi="Calibri Light" w:cs="Arial"/>
          <w:b/>
          <w:sz w:val="22"/>
          <w:szCs w:val="18"/>
          <w:lang w:val="sk-SK"/>
        </w:rPr>
        <w:t>strechu</w:t>
      </w:r>
      <w:r w:rsidR="00F337BE" w:rsidRPr="003D720D">
        <w:rPr>
          <w:rFonts w:ascii="Calibri Light" w:hAnsi="Calibri Light" w:cs="Arial"/>
          <w:b/>
          <w:sz w:val="22"/>
          <w:szCs w:val="18"/>
          <w:lang w:val="sk-SK"/>
        </w:rPr>
        <w:t xml:space="preserve"> navrhujeme zatepliť tepelnou izoláciou z</w:t>
      </w:r>
      <w:r w:rsidR="00D524A9">
        <w:rPr>
          <w:rFonts w:ascii="Calibri Light" w:hAnsi="Calibri Light" w:cs="Arial"/>
          <w:b/>
          <w:sz w:val="22"/>
          <w:szCs w:val="18"/>
          <w:lang w:val="sk-SK"/>
        </w:rPr>
        <w:t> minerálnej vlny</w:t>
      </w:r>
      <w:r w:rsidR="00F337BE" w:rsidRPr="003D720D">
        <w:rPr>
          <w:rFonts w:ascii="Calibri Light" w:hAnsi="Calibri Light" w:cs="Arial"/>
          <w:b/>
          <w:sz w:val="22"/>
          <w:szCs w:val="18"/>
          <w:lang w:val="sk-SK"/>
        </w:rPr>
        <w:t xml:space="preserve"> hr. </w:t>
      </w:r>
      <w:r w:rsidR="00772CD8">
        <w:rPr>
          <w:rFonts w:ascii="Calibri Light" w:hAnsi="Calibri Light" w:cs="Arial"/>
          <w:b/>
          <w:sz w:val="22"/>
          <w:szCs w:val="18"/>
          <w:lang w:val="sk-SK"/>
        </w:rPr>
        <w:t>4</w:t>
      </w:r>
      <w:r w:rsidR="00F337BE" w:rsidRPr="003D720D">
        <w:rPr>
          <w:rFonts w:ascii="Calibri Light" w:hAnsi="Calibri Light" w:cs="Arial"/>
          <w:b/>
          <w:sz w:val="22"/>
          <w:szCs w:val="18"/>
          <w:lang w:val="sk-SK"/>
        </w:rPr>
        <w:t xml:space="preserve">00 mm, zo strany </w:t>
      </w:r>
      <w:r w:rsidR="00772CD8">
        <w:rPr>
          <w:rFonts w:ascii="Calibri Light" w:hAnsi="Calibri Light" w:cs="Arial"/>
          <w:b/>
          <w:sz w:val="22"/>
          <w:szCs w:val="18"/>
          <w:lang w:val="sk-SK"/>
        </w:rPr>
        <w:t>interiéru</w:t>
      </w:r>
      <w:r w:rsidR="00F337BE" w:rsidRPr="003D720D">
        <w:rPr>
          <w:rFonts w:ascii="Calibri Light" w:hAnsi="Calibri Light" w:cs="Arial"/>
          <w:b/>
          <w:sz w:val="22"/>
          <w:szCs w:val="18"/>
          <w:lang w:val="sk-SK"/>
        </w:rPr>
        <w:t>.</w:t>
      </w:r>
    </w:p>
    <w:p w:rsidR="006535FD" w:rsidRDefault="006535FD" w:rsidP="00F337BE">
      <w:pPr>
        <w:spacing w:line="360" w:lineRule="auto"/>
        <w:jc w:val="both"/>
        <w:rPr>
          <w:rFonts w:ascii="Calibri Light" w:hAnsi="Calibri Light" w:cs="Arial"/>
          <w:sz w:val="22"/>
          <w:szCs w:val="22"/>
        </w:rPr>
      </w:pPr>
    </w:p>
    <w:p w:rsidR="006535FD" w:rsidRPr="00BE7EC0" w:rsidRDefault="006535FD" w:rsidP="006535FD">
      <w:pPr>
        <w:spacing w:line="360" w:lineRule="auto"/>
        <w:jc w:val="both"/>
        <w:rPr>
          <w:rFonts w:ascii="Calibri Light" w:hAnsi="Calibri Light" w:cs="Arial"/>
          <w:sz w:val="22"/>
          <w:szCs w:val="22"/>
          <w:lang w:val="sk-SK"/>
        </w:rPr>
      </w:pPr>
      <w:r w:rsidRPr="00BE7EC0">
        <w:rPr>
          <w:rFonts w:ascii="Calibri Light" w:hAnsi="Calibri Light" w:cs="Arial"/>
          <w:b/>
          <w:sz w:val="22"/>
          <w:szCs w:val="22"/>
          <w:lang w:val="sk-SK"/>
        </w:rPr>
        <w:t xml:space="preserve">Návrh zateplenia a rekonštrukcie </w:t>
      </w:r>
      <w:r>
        <w:rPr>
          <w:rFonts w:ascii="Calibri Light" w:hAnsi="Calibri Light" w:cs="Arial"/>
          <w:b/>
          <w:sz w:val="22"/>
          <w:szCs w:val="22"/>
          <w:lang w:val="sk-SK"/>
        </w:rPr>
        <w:t xml:space="preserve">šikmej </w:t>
      </w:r>
      <w:r w:rsidRPr="00BE7EC0">
        <w:rPr>
          <w:rFonts w:ascii="Calibri Light" w:hAnsi="Calibri Light" w:cs="Arial"/>
          <w:b/>
          <w:sz w:val="22"/>
          <w:szCs w:val="22"/>
          <w:lang w:val="sk-SK"/>
        </w:rPr>
        <w:t>strechy:</w:t>
      </w:r>
    </w:p>
    <w:p w:rsidR="006535FD" w:rsidRPr="006535FD" w:rsidRDefault="006535FD" w:rsidP="006535FD">
      <w:pPr>
        <w:spacing w:line="360" w:lineRule="auto"/>
        <w:ind w:left="708"/>
        <w:jc w:val="both"/>
        <w:rPr>
          <w:rFonts w:ascii="Calibri Light" w:hAnsi="Calibri Light" w:cs="Arial"/>
          <w:sz w:val="22"/>
          <w:szCs w:val="22"/>
          <w:lang w:val="sk-SK"/>
        </w:rPr>
      </w:pPr>
      <w:r w:rsidRPr="006535FD">
        <w:rPr>
          <w:rFonts w:ascii="Calibri Light" w:hAnsi="Calibri Light" w:cs="Arial"/>
          <w:sz w:val="22"/>
          <w:szCs w:val="22"/>
          <w:lang w:val="sk-SK"/>
        </w:rPr>
        <w:t>- očistenie povrchu stropu zo strany podkrovia</w:t>
      </w:r>
    </w:p>
    <w:p w:rsidR="006535FD" w:rsidRPr="006535FD" w:rsidRDefault="006535FD" w:rsidP="006535FD">
      <w:pPr>
        <w:spacing w:line="360" w:lineRule="auto"/>
        <w:ind w:left="708"/>
        <w:jc w:val="both"/>
        <w:rPr>
          <w:rFonts w:ascii="Calibri Light" w:hAnsi="Calibri Light" w:cs="Arial"/>
          <w:sz w:val="22"/>
          <w:szCs w:val="22"/>
          <w:lang w:val="sk-SK"/>
        </w:rPr>
      </w:pPr>
      <w:r w:rsidRPr="006535FD">
        <w:rPr>
          <w:rFonts w:ascii="Calibri Light" w:hAnsi="Calibri Light" w:cs="Arial"/>
          <w:sz w:val="22"/>
          <w:szCs w:val="22"/>
          <w:lang w:val="sk-SK"/>
        </w:rPr>
        <w:t xml:space="preserve">- montáž a prichytenie </w:t>
      </w:r>
      <w:proofErr w:type="spellStart"/>
      <w:r w:rsidRPr="006535FD">
        <w:rPr>
          <w:rFonts w:ascii="Calibri Light" w:hAnsi="Calibri Light" w:cs="Arial"/>
          <w:sz w:val="22"/>
          <w:szCs w:val="22"/>
          <w:lang w:val="sk-SK"/>
        </w:rPr>
        <w:t>parozábrany</w:t>
      </w:r>
      <w:proofErr w:type="spellEnd"/>
    </w:p>
    <w:p w:rsidR="006535FD" w:rsidRPr="006535FD" w:rsidRDefault="006535FD" w:rsidP="006535FD">
      <w:pPr>
        <w:spacing w:line="360" w:lineRule="auto"/>
        <w:ind w:left="708"/>
        <w:jc w:val="both"/>
        <w:rPr>
          <w:rFonts w:ascii="Calibri Light" w:hAnsi="Calibri Light" w:cs="Arial"/>
          <w:sz w:val="22"/>
          <w:szCs w:val="22"/>
          <w:lang w:val="sk-SK"/>
        </w:rPr>
      </w:pPr>
      <w:r w:rsidRPr="006535FD">
        <w:rPr>
          <w:rFonts w:ascii="Calibri Light" w:hAnsi="Calibri Light" w:cs="Arial"/>
          <w:sz w:val="22"/>
          <w:szCs w:val="22"/>
          <w:lang w:val="sk-SK"/>
        </w:rPr>
        <w:t xml:space="preserve">- osadenie tepelnoizolačného materiálu z minerálnej vlny </w:t>
      </w:r>
    </w:p>
    <w:p w:rsidR="006535FD" w:rsidRPr="006535FD" w:rsidRDefault="006535FD" w:rsidP="006535FD">
      <w:pPr>
        <w:spacing w:line="360" w:lineRule="auto"/>
        <w:ind w:left="708"/>
        <w:jc w:val="both"/>
        <w:rPr>
          <w:rFonts w:ascii="Calibri Light" w:hAnsi="Calibri Light" w:cs="Arial"/>
          <w:sz w:val="22"/>
          <w:szCs w:val="22"/>
          <w:lang w:val="sk-SK"/>
        </w:rPr>
      </w:pPr>
      <w:r w:rsidRPr="006535FD">
        <w:rPr>
          <w:rFonts w:ascii="Calibri Light" w:hAnsi="Calibri Light" w:cs="Arial"/>
          <w:sz w:val="22"/>
          <w:szCs w:val="22"/>
          <w:lang w:val="sk-SK"/>
        </w:rPr>
        <w:t>- montáž OSB dosiek</w:t>
      </w:r>
    </w:p>
    <w:p w:rsidR="006535FD" w:rsidRDefault="006535FD" w:rsidP="006535FD">
      <w:pPr>
        <w:spacing w:line="360" w:lineRule="auto"/>
        <w:jc w:val="both"/>
        <w:rPr>
          <w:rFonts w:ascii="Calibri Light" w:hAnsi="Calibri Light" w:cs="Arial"/>
          <w:sz w:val="22"/>
          <w:szCs w:val="22"/>
          <w:lang w:val="sk-SK"/>
        </w:rPr>
      </w:pPr>
    </w:p>
    <w:p w:rsidR="006535FD" w:rsidRPr="00BE7EC0" w:rsidRDefault="006535FD" w:rsidP="006535FD">
      <w:pPr>
        <w:spacing w:line="360" w:lineRule="auto"/>
        <w:jc w:val="both"/>
        <w:rPr>
          <w:rFonts w:ascii="Calibri Light" w:hAnsi="Calibri Light" w:cs="Arial"/>
          <w:sz w:val="22"/>
          <w:szCs w:val="22"/>
          <w:lang w:val="sk-SK"/>
        </w:rPr>
      </w:pPr>
      <w:r w:rsidRPr="00BE7EC0">
        <w:rPr>
          <w:rFonts w:ascii="Calibri Light" w:hAnsi="Calibri Light" w:cs="Arial"/>
          <w:b/>
          <w:sz w:val="22"/>
          <w:szCs w:val="22"/>
          <w:lang w:val="sk-SK"/>
        </w:rPr>
        <w:t>Návrh zateplenia a rekonštrukcie plochej strechy:</w:t>
      </w:r>
    </w:p>
    <w:p w:rsidR="006535FD" w:rsidRPr="00BE7EC0" w:rsidRDefault="006535FD" w:rsidP="006535FD">
      <w:pPr>
        <w:numPr>
          <w:ilvl w:val="0"/>
          <w:numId w:val="7"/>
        </w:numPr>
        <w:spacing w:line="360" w:lineRule="auto"/>
        <w:jc w:val="both"/>
        <w:rPr>
          <w:rFonts w:ascii="Calibri Light" w:hAnsi="Calibri Light" w:cs="Arial"/>
          <w:sz w:val="22"/>
          <w:szCs w:val="22"/>
          <w:lang w:val="sk-SK"/>
        </w:rPr>
      </w:pPr>
      <w:r w:rsidRPr="00BE7EC0">
        <w:rPr>
          <w:rFonts w:ascii="Calibri Light" w:hAnsi="Calibri Light" w:cs="Arial"/>
          <w:sz w:val="22"/>
          <w:szCs w:val="22"/>
          <w:lang w:val="sk-SK"/>
        </w:rPr>
        <w:t>očistenie povrchu a odstránenie poškodených izolačných vrstiev</w:t>
      </w:r>
    </w:p>
    <w:p w:rsidR="006535FD" w:rsidRPr="00BE7EC0" w:rsidRDefault="006535FD" w:rsidP="006535FD">
      <w:pPr>
        <w:numPr>
          <w:ilvl w:val="0"/>
          <w:numId w:val="7"/>
        </w:numPr>
        <w:spacing w:line="360" w:lineRule="auto"/>
        <w:jc w:val="both"/>
        <w:rPr>
          <w:rFonts w:ascii="Calibri Light" w:hAnsi="Calibri Light" w:cs="Arial"/>
          <w:sz w:val="22"/>
          <w:szCs w:val="22"/>
          <w:lang w:val="sk-SK"/>
        </w:rPr>
      </w:pPr>
      <w:r w:rsidRPr="00BE7EC0">
        <w:rPr>
          <w:rFonts w:ascii="Calibri Light" w:hAnsi="Calibri Light" w:cs="Arial"/>
          <w:sz w:val="22"/>
          <w:szCs w:val="22"/>
          <w:lang w:val="sk-SK"/>
        </w:rPr>
        <w:t>demontáž klampiarskych konštrukcií</w:t>
      </w:r>
    </w:p>
    <w:p w:rsidR="006535FD" w:rsidRPr="00BE7EC0" w:rsidRDefault="006535FD" w:rsidP="006535FD">
      <w:pPr>
        <w:numPr>
          <w:ilvl w:val="0"/>
          <w:numId w:val="7"/>
        </w:numPr>
        <w:spacing w:line="360" w:lineRule="auto"/>
        <w:jc w:val="both"/>
        <w:rPr>
          <w:rFonts w:ascii="Calibri Light" w:hAnsi="Calibri Light" w:cs="Arial"/>
          <w:sz w:val="22"/>
          <w:szCs w:val="22"/>
          <w:lang w:val="sk-SK"/>
        </w:rPr>
      </w:pPr>
      <w:r w:rsidRPr="00BE7EC0">
        <w:rPr>
          <w:rFonts w:ascii="Calibri Light" w:hAnsi="Calibri Light" w:cs="Arial"/>
          <w:sz w:val="22"/>
          <w:szCs w:val="22"/>
          <w:lang w:val="sk-SK"/>
        </w:rPr>
        <w:t xml:space="preserve">osadenie ochrannej </w:t>
      </w:r>
      <w:proofErr w:type="spellStart"/>
      <w:r w:rsidRPr="00BE7EC0">
        <w:rPr>
          <w:rFonts w:ascii="Calibri Light" w:hAnsi="Calibri Light" w:cs="Arial"/>
          <w:sz w:val="22"/>
          <w:szCs w:val="22"/>
          <w:lang w:val="sk-SK"/>
        </w:rPr>
        <w:t>geotextílie</w:t>
      </w:r>
      <w:proofErr w:type="spellEnd"/>
    </w:p>
    <w:p w:rsidR="006535FD" w:rsidRPr="00BE7EC0" w:rsidRDefault="006535FD" w:rsidP="006535FD">
      <w:pPr>
        <w:numPr>
          <w:ilvl w:val="0"/>
          <w:numId w:val="7"/>
        </w:numPr>
        <w:spacing w:line="360" w:lineRule="auto"/>
        <w:jc w:val="both"/>
        <w:rPr>
          <w:rFonts w:ascii="Calibri Light" w:hAnsi="Calibri Light" w:cs="Arial"/>
          <w:sz w:val="22"/>
          <w:szCs w:val="22"/>
          <w:lang w:val="sk-SK"/>
        </w:rPr>
      </w:pPr>
      <w:r w:rsidRPr="00BE7EC0">
        <w:rPr>
          <w:rFonts w:ascii="Calibri Light" w:hAnsi="Calibri Light" w:cs="Arial"/>
          <w:sz w:val="22"/>
          <w:szCs w:val="22"/>
          <w:lang w:val="sk-SK"/>
        </w:rPr>
        <w:t>osadenie tepelnoizolačného materiálu z</w:t>
      </w:r>
      <w:r w:rsidR="00FA288E">
        <w:rPr>
          <w:rFonts w:ascii="Calibri Light" w:hAnsi="Calibri Light" w:cs="Arial"/>
          <w:sz w:val="22"/>
          <w:szCs w:val="22"/>
          <w:lang w:val="sk-SK"/>
        </w:rPr>
        <w:t> minerálnej vlny</w:t>
      </w:r>
      <w:r w:rsidRPr="00BE7EC0">
        <w:rPr>
          <w:rFonts w:ascii="Calibri Light" w:hAnsi="Calibri Light" w:cs="Arial"/>
          <w:sz w:val="22"/>
          <w:szCs w:val="22"/>
          <w:lang w:val="sk-SK"/>
        </w:rPr>
        <w:t xml:space="preserve"> hr. </w:t>
      </w:r>
      <w:r w:rsidR="00FA288E">
        <w:rPr>
          <w:rFonts w:ascii="Calibri Light" w:hAnsi="Calibri Light" w:cs="Arial"/>
          <w:sz w:val="22"/>
          <w:szCs w:val="22"/>
          <w:lang w:val="sk-SK"/>
        </w:rPr>
        <w:t>1</w:t>
      </w:r>
      <w:r w:rsidRPr="00BE7EC0">
        <w:rPr>
          <w:rFonts w:ascii="Calibri Light" w:hAnsi="Calibri Light" w:cs="Arial"/>
          <w:sz w:val="22"/>
          <w:szCs w:val="22"/>
          <w:lang w:val="sk-SK"/>
        </w:rPr>
        <w:t>00 mm</w:t>
      </w:r>
    </w:p>
    <w:p w:rsidR="006535FD" w:rsidRPr="00BE7EC0" w:rsidRDefault="006535FD" w:rsidP="006535FD">
      <w:pPr>
        <w:numPr>
          <w:ilvl w:val="0"/>
          <w:numId w:val="7"/>
        </w:numPr>
        <w:spacing w:line="360" w:lineRule="auto"/>
        <w:jc w:val="both"/>
        <w:rPr>
          <w:rFonts w:ascii="Calibri Light" w:hAnsi="Calibri Light" w:cs="Arial"/>
          <w:sz w:val="22"/>
          <w:szCs w:val="22"/>
          <w:lang w:val="sk-SK"/>
        </w:rPr>
      </w:pPr>
      <w:r w:rsidRPr="00BE7EC0">
        <w:rPr>
          <w:rFonts w:ascii="Calibri Light" w:hAnsi="Calibri Light" w:cs="Arial"/>
          <w:sz w:val="22"/>
          <w:szCs w:val="22"/>
          <w:lang w:val="sk-SK"/>
        </w:rPr>
        <w:t xml:space="preserve">osadenie ochrannej </w:t>
      </w:r>
      <w:proofErr w:type="spellStart"/>
      <w:r w:rsidRPr="00BE7EC0">
        <w:rPr>
          <w:rFonts w:ascii="Calibri Light" w:hAnsi="Calibri Light" w:cs="Arial"/>
          <w:sz w:val="22"/>
          <w:szCs w:val="22"/>
          <w:lang w:val="sk-SK"/>
        </w:rPr>
        <w:t>geotextílie</w:t>
      </w:r>
      <w:proofErr w:type="spellEnd"/>
    </w:p>
    <w:p w:rsidR="006535FD" w:rsidRPr="00BE7EC0" w:rsidRDefault="006535FD" w:rsidP="006535FD">
      <w:pPr>
        <w:numPr>
          <w:ilvl w:val="0"/>
          <w:numId w:val="7"/>
        </w:numPr>
        <w:spacing w:line="360" w:lineRule="auto"/>
        <w:jc w:val="both"/>
        <w:rPr>
          <w:rFonts w:ascii="Calibri Light" w:hAnsi="Calibri Light" w:cs="Arial"/>
          <w:sz w:val="22"/>
          <w:szCs w:val="22"/>
          <w:lang w:val="sk-SK"/>
        </w:rPr>
      </w:pPr>
      <w:r w:rsidRPr="00BE7EC0">
        <w:rPr>
          <w:rFonts w:ascii="Calibri Light" w:hAnsi="Calibri Light" w:cs="Arial"/>
          <w:sz w:val="22"/>
          <w:szCs w:val="22"/>
          <w:lang w:val="sk-SK"/>
        </w:rPr>
        <w:t xml:space="preserve">vyhotovenie </w:t>
      </w:r>
      <w:proofErr w:type="spellStart"/>
      <w:r w:rsidRPr="00BE7EC0">
        <w:rPr>
          <w:rFonts w:ascii="Calibri Light" w:hAnsi="Calibri Light" w:cs="Arial"/>
          <w:sz w:val="22"/>
          <w:szCs w:val="22"/>
          <w:lang w:val="sk-SK"/>
        </w:rPr>
        <w:t>hydroizolácie</w:t>
      </w:r>
      <w:proofErr w:type="spellEnd"/>
      <w:r w:rsidRPr="00BE7EC0">
        <w:rPr>
          <w:rFonts w:ascii="Calibri Light" w:hAnsi="Calibri Light" w:cs="Arial"/>
          <w:sz w:val="22"/>
          <w:szCs w:val="22"/>
          <w:lang w:val="sk-SK"/>
        </w:rPr>
        <w:t xml:space="preserve"> z PVC strešnej fólie</w:t>
      </w:r>
    </w:p>
    <w:p w:rsidR="006535FD" w:rsidRPr="006535FD" w:rsidRDefault="006535FD" w:rsidP="00F337BE">
      <w:pPr>
        <w:numPr>
          <w:ilvl w:val="0"/>
          <w:numId w:val="7"/>
        </w:numPr>
        <w:spacing w:line="360" w:lineRule="auto"/>
        <w:jc w:val="both"/>
        <w:rPr>
          <w:rFonts w:ascii="Calibri Light" w:hAnsi="Calibri Light" w:cs="Arial"/>
          <w:sz w:val="22"/>
          <w:szCs w:val="22"/>
          <w:lang w:val="sk-SK"/>
        </w:rPr>
      </w:pPr>
      <w:r w:rsidRPr="00BE7EC0">
        <w:rPr>
          <w:rFonts w:ascii="Calibri Light" w:hAnsi="Calibri Light" w:cs="Arial"/>
          <w:sz w:val="22"/>
          <w:szCs w:val="22"/>
          <w:lang w:val="sk-SK"/>
        </w:rPr>
        <w:lastRenderedPageBreak/>
        <w:t>dodávka a montáž nových klampiarskych konštrukci</w:t>
      </w:r>
      <w:r>
        <w:rPr>
          <w:rFonts w:ascii="Calibri Light" w:hAnsi="Calibri Light" w:cs="Arial"/>
          <w:sz w:val="22"/>
          <w:szCs w:val="22"/>
          <w:lang w:val="sk-SK"/>
        </w:rPr>
        <w:t>i</w:t>
      </w:r>
    </w:p>
    <w:p w:rsidR="00F337BE" w:rsidRPr="003D720D" w:rsidRDefault="00F337BE" w:rsidP="00F337BE">
      <w:pPr>
        <w:spacing w:line="360" w:lineRule="auto"/>
        <w:ind w:firstLine="696"/>
        <w:jc w:val="both"/>
        <w:rPr>
          <w:rFonts w:ascii="Calibri Light" w:hAnsi="Calibri Light" w:cs="Arial"/>
          <w:sz w:val="22"/>
          <w:szCs w:val="22"/>
          <w:lang w:val="sk-SK"/>
        </w:rPr>
      </w:pPr>
      <w:r w:rsidRPr="003D720D">
        <w:rPr>
          <w:rFonts w:ascii="Calibri Light" w:hAnsi="Calibri Light" w:cs="Arial"/>
          <w:sz w:val="22"/>
          <w:szCs w:val="22"/>
          <w:lang w:val="sk-SK"/>
        </w:rPr>
        <w:t xml:space="preserve">Vzhľadom na skutočnosť, že teplý vzduch stúpa prirodzene hore, požiadavky na tepelný odpor strechy sú väčšie ako na obvodové steny, pričom podiel strechy na energetickej náročnosti vykurovania budov tvorí 5 až 15 %.Značný vplyv na veľkosť tohto podielu má aj rok výstavby budovy a jej tvar.   </w:t>
      </w:r>
    </w:p>
    <w:p w:rsidR="00F337BE" w:rsidRPr="003D720D" w:rsidRDefault="00F337BE" w:rsidP="00F337BE">
      <w:pPr>
        <w:spacing w:line="360" w:lineRule="auto"/>
        <w:jc w:val="both"/>
        <w:rPr>
          <w:rFonts w:ascii="Calibri Light" w:hAnsi="Calibri Light" w:cs="Arial"/>
          <w:sz w:val="22"/>
          <w:szCs w:val="22"/>
          <w:lang w:val="sk-SK"/>
        </w:rPr>
      </w:pPr>
      <w:r w:rsidRPr="003D720D">
        <w:rPr>
          <w:rFonts w:ascii="Calibri Light" w:hAnsi="Calibri Light" w:cs="Arial"/>
          <w:sz w:val="22"/>
          <w:szCs w:val="22"/>
          <w:lang w:val="sk-SK"/>
        </w:rPr>
        <w:t>Zateplením sa obmedzí aj kondenzácia vodných pár, ochrana konštrukcie strechy pred výkyvmi teplôt a v neposlednom rade aj ochrana životného prostredia.</w:t>
      </w:r>
    </w:p>
    <w:p w:rsidR="006535FD" w:rsidRPr="003D720D" w:rsidRDefault="006535FD" w:rsidP="00F337BE">
      <w:pPr>
        <w:spacing w:line="360" w:lineRule="auto"/>
        <w:jc w:val="both"/>
        <w:rPr>
          <w:rFonts w:ascii="Calibri Light" w:hAnsi="Calibri Light" w:cs="Arial"/>
          <w:sz w:val="22"/>
          <w:szCs w:val="22"/>
          <w:lang w:val="sk-SK"/>
        </w:rPr>
      </w:pPr>
    </w:p>
    <w:p w:rsidR="00952A64" w:rsidRPr="003D720D" w:rsidRDefault="00952A64" w:rsidP="00F337BE">
      <w:pPr>
        <w:spacing w:line="360" w:lineRule="auto"/>
        <w:jc w:val="both"/>
        <w:rPr>
          <w:rFonts w:ascii="Calibri Light" w:hAnsi="Calibri Light"/>
          <w:sz w:val="18"/>
          <w:szCs w:val="18"/>
          <w:u w:val="single"/>
          <w:lang w:val="sk-SK"/>
        </w:rPr>
      </w:pPr>
      <w:r w:rsidRPr="003D720D">
        <w:rPr>
          <w:rFonts w:ascii="Calibri Light" w:hAnsi="Calibri Light" w:cs="Arial"/>
          <w:b/>
          <w:sz w:val="22"/>
          <w:szCs w:val="22"/>
          <w:u w:val="single"/>
          <w:lang w:val="sk-SK"/>
        </w:rPr>
        <w:t>2.</w:t>
      </w:r>
      <w:r w:rsidR="00D524A9">
        <w:rPr>
          <w:rFonts w:ascii="Calibri Light" w:hAnsi="Calibri Light" w:cs="Arial"/>
          <w:b/>
          <w:sz w:val="22"/>
          <w:szCs w:val="22"/>
          <w:u w:val="single"/>
          <w:lang w:val="sk-SK"/>
        </w:rPr>
        <w:t>3</w:t>
      </w:r>
      <w:r w:rsidRPr="003D720D">
        <w:rPr>
          <w:rFonts w:ascii="Calibri Light" w:hAnsi="Calibri Light" w:cs="Arial"/>
          <w:b/>
          <w:sz w:val="22"/>
          <w:szCs w:val="22"/>
          <w:u w:val="single"/>
          <w:lang w:val="sk-SK"/>
        </w:rPr>
        <w:t xml:space="preserve"> </w:t>
      </w:r>
      <w:proofErr w:type="spellStart"/>
      <w:r w:rsidRPr="003D720D">
        <w:rPr>
          <w:rFonts w:ascii="Calibri Light" w:hAnsi="Calibri Light" w:cs="Arial"/>
          <w:b/>
          <w:sz w:val="22"/>
          <w:szCs w:val="22"/>
          <w:u w:val="single"/>
          <w:lang w:val="sk-SK"/>
        </w:rPr>
        <w:t>Výmenavonkajších</w:t>
      </w:r>
      <w:proofErr w:type="spellEnd"/>
      <w:r w:rsidRPr="003D720D">
        <w:rPr>
          <w:rFonts w:ascii="Calibri Light" w:hAnsi="Calibri Light" w:cs="Arial"/>
          <w:b/>
          <w:sz w:val="22"/>
          <w:szCs w:val="22"/>
          <w:u w:val="single"/>
          <w:lang w:val="sk-SK"/>
        </w:rPr>
        <w:t xml:space="preserve"> výplní </w:t>
      </w:r>
      <w:r w:rsidR="00C75229" w:rsidRPr="003D720D">
        <w:rPr>
          <w:rFonts w:ascii="Calibri Light" w:hAnsi="Calibri Light" w:cs="Arial"/>
          <w:b/>
          <w:sz w:val="22"/>
          <w:szCs w:val="22"/>
          <w:u w:val="single"/>
          <w:lang w:val="sk-SK"/>
        </w:rPr>
        <w:t>otvorov – okien</w:t>
      </w:r>
      <w:r w:rsidRPr="003D720D">
        <w:rPr>
          <w:rFonts w:ascii="Calibri Light" w:hAnsi="Calibri Light" w:cs="Arial"/>
          <w:b/>
          <w:sz w:val="22"/>
          <w:szCs w:val="22"/>
          <w:u w:val="single"/>
          <w:lang w:val="sk-SK"/>
        </w:rPr>
        <w:t xml:space="preserve"> a dverí</w:t>
      </w:r>
    </w:p>
    <w:p w:rsidR="00772CD8" w:rsidRDefault="00772CD8" w:rsidP="00D524A9">
      <w:pPr>
        <w:spacing w:line="360" w:lineRule="auto"/>
        <w:ind w:firstLine="708"/>
        <w:jc w:val="both"/>
        <w:rPr>
          <w:rFonts w:ascii="Calibri Light" w:hAnsi="Calibri Light"/>
          <w:sz w:val="22"/>
          <w:szCs w:val="22"/>
          <w:lang w:val="sk-SK"/>
        </w:rPr>
      </w:pPr>
    </w:p>
    <w:p w:rsidR="00952A64" w:rsidRPr="00D524A9" w:rsidRDefault="00952A64" w:rsidP="00D524A9">
      <w:pPr>
        <w:spacing w:line="360" w:lineRule="auto"/>
        <w:ind w:firstLine="708"/>
        <w:jc w:val="both"/>
        <w:rPr>
          <w:rFonts w:ascii="Calibri Light" w:hAnsi="Calibri Light" w:cs="Arial"/>
          <w:color w:val="000000"/>
          <w:sz w:val="22"/>
          <w:szCs w:val="22"/>
          <w:lang w:val="sk-SK"/>
        </w:rPr>
      </w:pPr>
      <w:r w:rsidRPr="00D524A9">
        <w:rPr>
          <w:rFonts w:ascii="Calibri Light" w:hAnsi="Calibri Light" w:cs="Arial"/>
          <w:color w:val="000000"/>
          <w:sz w:val="22"/>
          <w:szCs w:val="22"/>
          <w:lang w:val="sk-SK"/>
        </w:rPr>
        <w:t>Navrhované vonkajšie</w:t>
      </w:r>
      <w:r w:rsidR="00813946">
        <w:rPr>
          <w:rFonts w:ascii="Calibri Light" w:hAnsi="Calibri Light" w:cs="Arial"/>
          <w:color w:val="000000"/>
          <w:sz w:val="22"/>
          <w:szCs w:val="22"/>
          <w:lang w:val="sk-SK"/>
        </w:rPr>
        <w:t xml:space="preserve"> </w:t>
      </w:r>
      <w:r w:rsidRPr="00D524A9">
        <w:rPr>
          <w:rFonts w:ascii="Calibri Light" w:hAnsi="Calibri Light" w:cs="Arial"/>
          <w:color w:val="000000"/>
          <w:sz w:val="22"/>
          <w:szCs w:val="22"/>
          <w:lang w:val="sk-SK"/>
        </w:rPr>
        <w:t>výplne</w:t>
      </w:r>
      <w:r w:rsidR="00813946">
        <w:rPr>
          <w:rFonts w:ascii="Calibri Light" w:hAnsi="Calibri Light" w:cs="Arial"/>
          <w:color w:val="000000"/>
          <w:sz w:val="22"/>
          <w:szCs w:val="22"/>
          <w:lang w:val="sk-SK"/>
        </w:rPr>
        <w:t xml:space="preserve"> </w:t>
      </w:r>
      <w:r w:rsidRPr="00D524A9">
        <w:rPr>
          <w:rFonts w:ascii="Calibri Light" w:hAnsi="Calibri Light" w:cs="Arial"/>
          <w:color w:val="000000"/>
          <w:sz w:val="22"/>
          <w:szCs w:val="22"/>
          <w:lang w:val="sk-SK"/>
        </w:rPr>
        <w:t>okenných a</w:t>
      </w:r>
      <w:r w:rsidR="00813946">
        <w:rPr>
          <w:rFonts w:ascii="Calibri Light" w:hAnsi="Calibri Light" w:cs="Arial"/>
          <w:color w:val="000000"/>
          <w:sz w:val="22"/>
          <w:szCs w:val="22"/>
          <w:lang w:val="sk-SK"/>
        </w:rPr>
        <w:t> </w:t>
      </w:r>
      <w:r w:rsidRPr="00D524A9">
        <w:rPr>
          <w:rFonts w:ascii="Calibri Light" w:hAnsi="Calibri Light" w:cs="Arial"/>
          <w:color w:val="000000"/>
          <w:sz w:val="22"/>
          <w:szCs w:val="22"/>
          <w:lang w:val="sk-SK"/>
        </w:rPr>
        <w:t>dverných</w:t>
      </w:r>
      <w:r w:rsidR="00813946">
        <w:rPr>
          <w:rFonts w:ascii="Calibri Light" w:hAnsi="Calibri Light" w:cs="Arial"/>
          <w:color w:val="000000"/>
          <w:sz w:val="22"/>
          <w:szCs w:val="22"/>
          <w:lang w:val="sk-SK"/>
        </w:rPr>
        <w:t xml:space="preserve"> </w:t>
      </w:r>
      <w:r w:rsidRPr="00D524A9">
        <w:rPr>
          <w:rFonts w:ascii="Calibri Light" w:hAnsi="Calibri Light" w:cs="Arial"/>
          <w:color w:val="000000"/>
          <w:sz w:val="22"/>
          <w:szCs w:val="22"/>
          <w:lang w:val="sk-SK"/>
        </w:rPr>
        <w:t>otvorov</w:t>
      </w:r>
      <w:r w:rsidR="00813946">
        <w:rPr>
          <w:rFonts w:ascii="Calibri Light" w:hAnsi="Calibri Light" w:cs="Arial"/>
          <w:color w:val="000000"/>
          <w:sz w:val="22"/>
          <w:szCs w:val="22"/>
          <w:lang w:val="sk-SK"/>
        </w:rPr>
        <w:t xml:space="preserve"> </w:t>
      </w:r>
      <w:r w:rsidRPr="00D524A9">
        <w:rPr>
          <w:rFonts w:ascii="Calibri Light" w:hAnsi="Calibri Light" w:cs="Arial"/>
          <w:color w:val="000000"/>
          <w:sz w:val="22"/>
          <w:szCs w:val="22"/>
          <w:lang w:val="sk-SK"/>
        </w:rPr>
        <w:t>sa</w:t>
      </w:r>
      <w:r w:rsidR="00813946">
        <w:rPr>
          <w:rFonts w:ascii="Calibri Light" w:hAnsi="Calibri Light" w:cs="Arial"/>
          <w:color w:val="000000"/>
          <w:sz w:val="22"/>
          <w:szCs w:val="22"/>
          <w:lang w:val="sk-SK"/>
        </w:rPr>
        <w:t xml:space="preserve"> </w:t>
      </w:r>
      <w:r w:rsidRPr="00D524A9">
        <w:rPr>
          <w:rFonts w:ascii="Calibri Light" w:hAnsi="Calibri Light" w:cs="Arial"/>
          <w:color w:val="000000"/>
          <w:sz w:val="22"/>
          <w:szCs w:val="22"/>
          <w:lang w:val="sk-SK"/>
        </w:rPr>
        <w:t>prevedú</w:t>
      </w:r>
      <w:r w:rsidR="00813946">
        <w:rPr>
          <w:rFonts w:ascii="Calibri Light" w:hAnsi="Calibri Light" w:cs="Arial"/>
          <w:color w:val="000000"/>
          <w:sz w:val="22"/>
          <w:szCs w:val="22"/>
          <w:lang w:val="sk-SK"/>
        </w:rPr>
        <w:t xml:space="preserve"> </w:t>
      </w:r>
      <w:r w:rsidRPr="00D524A9">
        <w:rPr>
          <w:rFonts w:ascii="Calibri Light" w:hAnsi="Calibri Light" w:cs="Arial"/>
          <w:color w:val="000000"/>
          <w:sz w:val="22"/>
          <w:szCs w:val="22"/>
          <w:lang w:val="sk-SK"/>
        </w:rPr>
        <w:t>ako plastové, zasklené izolačným</w:t>
      </w:r>
      <w:r w:rsidR="00813946">
        <w:rPr>
          <w:rFonts w:ascii="Calibri Light" w:hAnsi="Calibri Light" w:cs="Arial"/>
          <w:color w:val="000000"/>
          <w:sz w:val="22"/>
          <w:szCs w:val="22"/>
          <w:lang w:val="sk-SK"/>
        </w:rPr>
        <w:t xml:space="preserve"> </w:t>
      </w:r>
      <w:proofErr w:type="spellStart"/>
      <w:r w:rsidRPr="00D524A9">
        <w:rPr>
          <w:rFonts w:ascii="Calibri Light" w:hAnsi="Calibri Light" w:cs="Arial"/>
          <w:color w:val="000000"/>
          <w:sz w:val="22"/>
          <w:szCs w:val="22"/>
          <w:lang w:val="sk-SK"/>
        </w:rPr>
        <w:t>trojsklom</w:t>
      </w:r>
      <w:proofErr w:type="spellEnd"/>
      <w:r w:rsidRPr="00D524A9">
        <w:rPr>
          <w:rFonts w:ascii="Calibri Light" w:hAnsi="Calibri Light" w:cs="Arial"/>
          <w:color w:val="000000"/>
          <w:sz w:val="22"/>
          <w:szCs w:val="22"/>
          <w:lang w:val="sk-SK"/>
        </w:rPr>
        <w:t xml:space="preserve"> s</w:t>
      </w:r>
      <w:r w:rsidR="00813946">
        <w:rPr>
          <w:rFonts w:ascii="Calibri Light" w:hAnsi="Calibri Light" w:cs="Arial"/>
          <w:color w:val="000000"/>
          <w:sz w:val="22"/>
          <w:szCs w:val="22"/>
          <w:lang w:val="sk-SK"/>
        </w:rPr>
        <w:t> </w:t>
      </w:r>
      <w:r w:rsidRPr="00D524A9">
        <w:rPr>
          <w:rFonts w:ascii="Calibri Light" w:hAnsi="Calibri Light" w:cs="Arial"/>
          <w:color w:val="000000"/>
          <w:sz w:val="22"/>
          <w:szCs w:val="22"/>
          <w:lang w:val="sk-SK"/>
        </w:rPr>
        <w:t>tepelnoizolačnými</w:t>
      </w:r>
      <w:r w:rsidR="00813946">
        <w:rPr>
          <w:rFonts w:ascii="Calibri Light" w:hAnsi="Calibri Light" w:cs="Arial"/>
          <w:color w:val="000000"/>
          <w:sz w:val="22"/>
          <w:szCs w:val="22"/>
          <w:lang w:val="sk-SK"/>
        </w:rPr>
        <w:t xml:space="preserve"> </w:t>
      </w:r>
      <w:r w:rsidRPr="00D524A9">
        <w:rPr>
          <w:rFonts w:ascii="Calibri Light" w:hAnsi="Calibri Light" w:cs="Arial"/>
          <w:color w:val="000000"/>
          <w:sz w:val="22"/>
          <w:szCs w:val="22"/>
          <w:lang w:val="sk-SK"/>
        </w:rPr>
        <w:t>vlastnosťami k=0,7 KW-1m</w:t>
      </w:r>
      <w:r w:rsidRPr="00D524A9">
        <w:rPr>
          <w:rFonts w:ascii="Calibri Light" w:hAnsi="Calibri Light" w:cs="Arial"/>
          <w:color w:val="000000"/>
          <w:sz w:val="22"/>
          <w:szCs w:val="22"/>
          <w:vertAlign w:val="superscript"/>
          <w:lang w:val="sk-SK"/>
        </w:rPr>
        <w:t>2</w:t>
      </w:r>
      <w:r w:rsidRPr="00D524A9">
        <w:rPr>
          <w:rFonts w:ascii="Calibri Light" w:hAnsi="Calibri Light" w:cs="Arial"/>
          <w:color w:val="000000"/>
          <w:sz w:val="22"/>
          <w:szCs w:val="22"/>
          <w:lang w:val="sk-SK"/>
        </w:rPr>
        <w:t xml:space="preserve">. Kovanie celoobvodové </w:t>
      </w:r>
      <w:proofErr w:type="spellStart"/>
      <w:r w:rsidRPr="00D524A9">
        <w:rPr>
          <w:rFonts w:ascii="Calibri Light" w:hAnsi="Calibri Light" w:cs="Arial"/>
          <w:color w:val="000000"/>
          <w:sz w:val="22"/>
          <w:szCs w:val="22"/>
          <w:lang w:val="sk-SK"/>
        </w:rPr>
        <w:t>far</w:t>
      </w:r>
      <w:proofErr w:type="spellEnd"/>
      <w:r w:rsidRPr="00D524A9">
        <w:rPr>
          <w:rFonts w:ascii="Calibri Light" w:hAnsi="Calibri Light" w:cs="Arial"/>
          <w:color w:val="000000"/>
          <w:sz w:val="22"/>
          <w:szCs w:val="22"/>
          <w:lang w:val="sk-SK"/>
        </w:rPr>
        <w:t xml:space="preserve">. </w:t>
      </w:r>
      <w:r w:rsidR="00813946">
        <w:rPr>
          <w:rFonts w:ascii="Calibri Light" w:hAnsi="Calibri Light" w:cs="Arial"/>
          <w:color w:val="000000"/>
          <w:sz w:val="22"/>
          <w:szCs w:val="22"/>
          <w:lang w:val="sk-SK"/>
        </w:rPr>
        <w:t>o</w:t>
      </w:r>
      <w:r w:rsidRPr="00D524A9">
        <w:rPr>
          <w:rFonts w:ascii="Calibri Light" w:hAnsi="Calibri Light" w:cs="Arial"/>
          <w:color w:val="000000"/>
          <w:sz w:val="22"/>
          <w:szCs w:val="22"/>
          <w:lang w:val="sk-SK"/>
        </w:rPr>
        <w:t>dtieň</w:t>
      </w:r>
      <w:r w:rsidR="00813946">
        <w:rPr>
          <w:rFonts w:ascii="Calibri Light" w:hAnsi="Calibri Light" w:cs="Arial"/>
          <w:color w:val="000000"/>
          <w:sz w:val="22"/>
          <w:szCs w:val="22"/>
          <w:lang w:val="sk-SK"/>
        </w:rPr>
        <w:t xml:space="preserve"> </w:t>
      </w:r>
      <w:r w:rsidRPr="00D524A9">
        <w:rPr>
          <w:rFonts w:ascii="Calibri Light" w:hAnsi="Calibri Light" w:cs="Arial"/>
          <w:color w:val="000000"/>
          <w:sz w:val="22"/>
          <w:szCs w:val="22"/>
          <w:lang w:val="sk-SK"/>
        </w:rPr>
        <w:t>podľa</w:t>
      </w:r>
      <w:r w:rsidR="00813946">
        <w:rPr>
          <w:rFonts w:ascii="Calibri Light" w:hAnsi="Calibri Light" w:cs="Arial"/>
          <w:color w:val="000000"/>
          <w:sz w:val="22"/>
          <w:szCs w:val="22"/>
          <w:lang w:val="sk-SK"/>
        </w:rPr>
        <w:t xml:space="preserve"> </w:t>
      </w:r>
      <w:r w:rsidRPr="00D524A9">
        <w:rPr>
          <w:rFonts w:ascii="Calibri Light" w:hAnsi="Calibri Light" w:cs="Arial"/>
          <w:color w:val="000000"/>
          <w:sz w:val="22"/>
          <w:szCs w:val="22"/>
          <w:lang w:val="sk-SK"/>
        </w:rPr>
        <w:t>výberu investora. Montáž okien</w:t>
      </w:r>
      <w:r w:rsidR="00813946">
        <w:rPr>
          <w:rFonts w:ascii="Calibri Light" w:hAnsi="Calibri Light" w:cs="Arial"/>
          <w:color w:val="000000"/>
          <w:sz w:val="22"/>
          <w:szCs w:val="22"/>
          <w:lang w:val="sk-SK"/>
        </w:rPr>
        <w:t xml:space="preserve"> </w:t>
      </w:r>
      <w:r w:rsidRPr="00D524A9">
        <w:rPr>
          <w:rFonts w:ascii="Calibri Light" w:hAnsi="Calibri Light" w:cs="Arial"/>
          <w:color w:val="000000"/>
          <w:sz w:val="22"/>
          <w:szCs w:val="22"/>
          <w:lang w:val="sk-SK"/>
        </w:rPr>
        <w:t>podľa technologického predpisu. Pri styku rámu okna a</w:t>
      </w:r>
      <w:r w:rsidR="00813946">
        <w:rPr>
          <w:rFonts w:ascii="Calibri Light" w:hAnsi="Calibri Light" w:cs="Arial"/>
          <w:color w:val="000000"/>
          <w:sz w:val="22"/>
          <w:szCs w:val="22"/>
          <w:lang w:val="sk-SK"/>
        </w:rPr>
        <w:t> </w:t>
      </w:r>
      <w:r w:rsidRPr="00D524A9">
        <w:rPr>
          <w:rFonts w:ascii="Calibri Light" w:hAnsi="Calibri Light" w:cs="Arial"/>
          <w:color w:val="000000"/>
          <w:sz w:val="22"/>
          <w:szCs w:val="22"/>
          <w:lang w:val="sk-SK"/>
        </w:rPr>
        <w:t>murovaného</w:t>
      </w:r>
      <w:r w:rsidR="00813946">
        <w:rPr>
          <w:rFonts w:ascii="Calibri Light" w:hAnsi="Calibri Light" w:cs="Arial"/>
          <w:color w:val="000000"/>
          <w:sz w:val="22"/>
          <w:szCs w:val="22"/>
          <w:lang w:val="sk-SK"/>
        </w:rPr>
        <w:t xml:space="preserve"> </w:t>
      </w:r>
      <w:proofErr w:type="spellStart"/>
      <w:r w:rsidRPr="00D524A9">
        <w:rPr>
          <w:rFonts w:ascii="Calibri Light" w:hAnsi="Calibri Light" w:cs="Arial"/>
          <w:color w:val="000000"/>
          <w:sz w:val="22"/>
          <w:szCs w:val="22"/>
          <w:lang w:val="sk-SK"/>
        </w:rPr>
        <w:t>ostenia</w:t>
      </w:r>
      <w:proofErr w:type="spellEnd"/>
      <w:r w:rsidRPr="00D524A9">
        <w:rPr>
          <w:rFonts w:ascii="Calibri Light" w:hAnsi="Calibri Light" w:cs="Arial"/>
          <w:color w:val="000000"/>
          <w:sz w:val="22"/>
          <w:szCs w:val="22"/>
          <w:lang w:val="sk-SK"/>
        </w:rPr>
        <w:t xml:space="preserve"> z interiérovej strany použiť</w:t>
      </w:r>
      <w:r w:rsidR="00813946">
        <w:rPr>
          <w:rFonts w:ascii="Calibri Light" w:hAnsi="Calibri Light" w:cs="Arial"/>
          <w:color w:val="000000"/>
          <w:sz w:val="22"/>
          <w:szCs w:val="22"/>
          <w:lang w:val="sk-SK"/>
        </w:rPr>
        <w:t xml:space="preserve"> </w:t>
      </w:r>
      <w:proofErr w:type="spellStart"/>
      <w:r w:rsidRPr="00D524A9">
        <w:rPr>
          <w:rFonts w:ascii="Calibri Light" w:hAnsi="Calibri Light" w:cs="Arial"/>
          <w:color w:val="000000"/>
          <w:sz w:val="22"/>
          <w:szCs w:val="22"/>
          <w:lang w:val="sk-SK"/>
        </w:rPr>
        <w:t>paronepriepustnú</w:t>
      </w:r>
      <w:proofErr w:type="spellEnd"/>
      <w:r w:rsidRPr="00D524A9">
        <w:rPr>
          <w:rFonts w:ascii="Calibri Light" w:hAnsi="Calibri Light" w:cs="Arial"/>
          <w:color w:val="000000"/>
          <w:sz w:val="22"/>
          <w:szCs w:val="22"/>
          <w:lang w:val="sk-SK"/>
        </w:rPr>
        <w:t xml:space="preserve"> pásku a z exteriérovej strany </w:t>
      </w:r>
      <w:proofErr w:type="spellStart"/>
      <w:r w:rsidRPr="00D524A9">
        <w:rPr>
          <w:rFonts w:ascii="Calibri Light" w:hAnsi="Calibri Light" w:cs="Arial"/>
          <w:color w:val="000000"/>
          <w:sz w:val="22"/>
          <w:szCs w:val="22"/>
          <w:lang w:val="sk-SK"/>
        </w:rPr>
        <w:t>paropriepustnú</w:t>
      </w:r>
      <w:proofErr w:type="spellEnd"/>
      <w:r w:rsidRPr="00D524A9">
        <w:rPr>
          <w:rFonts w:ascii="Calibri Light" w:hAnsi="Calibri Light" w:cs="Arial"/>
          <w:color w:val="000000"/>
          <w:sz w:val="22"/>
          <w:szCs w:val="22"/>
          <w:lang w:val="sk-SK"/>
        </w:rPr>
        <w:t>. Priestor</w:t>
      </w:r>
      <w:r w:rsidR="00813946">
        <w:rPr>
          <w:rFonts w:ascii="Calibri Light" w:hAnsi="Calibri Light" w:cs="Arial"/>
          <w:color w:val="000000"/>
          <w:sz w:val="22"/>
          <w:szCs w:val="22"/>
          <w:lang w:val="sk-SK"/>
        </w:rPr>
        <w:t xml:space="preserve"> </w:t>
      </w:r>
      <w:r w:rsidRPr="00D524A9">
        <w:rPr>
          <w:rFonts w:ascii="Calibri Light" w:hAnsi="Calibri Light" w:cs="Arial"/>
          <w:color w:val="000000"/>
          <w:sz w:val="22"/>
          <w:szCs w:val="22"/>
          <w:lang w:val="sk-SK"/>
        </w:rPr>
        <w:t>medzi</w:t>
      </w:r>
      <w:r w:rsidR="00813946">
        <w:rPr>
          <w:rFonts w:ascii="Calibri Light" w:hAnsi="Calibri Light" w:cs="Arial"/>
          <w:color w:val="000000"/>
          <w:sz w:val="22"/>
          <w:szCs w:val="22"/>
          <w:lang w:val="sk-SK"/>
        </w:rPr>
        <w:t xml:space="preserve"> </w:t>
      </w:r>
      <w:r w:rsidRPr="00D524A9">
        <w:rPr>
          <w:rFonts w:ascii="Calibri Light" w:hAnsi="Calibri Light" w:cs="Arial"/>
          <w:color w:val="000000"/>
          <w:sz w:val="22"/>
          <w:szCs w:val="22"/>
          <w:lang w:val="sk-SK"/>
        </w:rPr>
        <w:t>rámom a</w:t>
      </w:r>
      <w:r w:rsidR="00813946">
        <w:rPr>
          <w:rFonts w:ascii="Calibri Light" w:hAnsi="Calibri Light" w:cs="Arial"/>
          <w:color w:val="000000"/>
          <w:sz w:val="22"/>
          <w:szCs w:val="22"/>
          <w:lang w:val="sk-SK"/>
        </w:rPr>
        <w:t> </w:t>
      </w:r>
      <w:proofErr w:type="spellStart"/>
      <w:r w:rsidRPr="00D524A9">
        <w:rPr>
          <w:rFonts w:ascii="Calibri Light" w:hAnsi="Calibri Light" w:cs="Arial"/>
          <w:color w:val="000000"/>
          <w:sz w:val="22"/>
          <w:szCs w:val="22"/>
          <w:lang w:val="sk-SK"/>
        </w:rPr>
        <w:t>ostením</w:t>
      </w:r>
      <w:proofErr w:type="spellEnd"/>
      <w:r w:rsidR="00813946">
        <w:rPr>
          <w:rFonts w:ascii="Calibri Light" w:hAnsi="Calibri Light" w:cs="Arial"/>
          <w:color w:val="000000"/>
          <w:sz w:val="22"/>
          <w:szCs w:val="22"/>
          <w:lang w:val="sk-SK"/>
        </w:rPr>
        <w:t xml:space="preserve"> </w:t>
      </w:r>
      <w:r w:rsidRPr="00D524A9">
        <w:rPr>
          <w:rFonts w:ascii="Calibri Light" w:hAnsi="Calibri Light" w:cs="Arial"/>
          <w:color w:val="000000"/>
          <w:sz w:val="22"/>
          <w:szCs w:val="22"/>
          <w:lang w:val="sk-SK"/>
        </w:rPr>
        <w:t xml:space="preserve">okien a </w:t>
      </w:r>
      <w:proofErr w:type="spellStart"/>
      <w:r w:rsidRPr="00D524A9">
        <w:rPr>
          <w:rFonts w:ascii="Calibri Light" w:hAnsi="Calibri Light" w:cs="Arial"/>
          <w:color w:val="000000"/>
          <w:sz w:val="22"/>
          <w:szCs w:val="22"/>
          <w:lang w:val="sk-SK"/>
        </w:rPr>
        <w:t>vonk</w:t>
      </w:r>
      <w:proofErr w:type="spellEnd"/>
      <w:r w:rsidRPr="00D524A9">
        <w:rPr>
          <w:rFonts w:ascii="Calibri Light" w:hAnsi="Calibri Light" w:cs="Arial"/>
          <w:color w:val="000000"/>
          <w:sz w:val="22"/>
          <w:szCs w:val="22"/>
          <w:lang w:val="sk-SK"/>
        </w:rPr>
        <w:t>. dverí</w:t>
      </w:r>
      <w:r w:rsidR="00813946">
        <w:rPr>
          <w:rFonts w:ascii="Calibri Light" w:hAnsi="Calibri Light" w:cs="Arial"/>
          <w:color w:val="000000"/>
          <w:sz w:val="22"/>
          <w:szCs w:val="22"/>
          <w:lang w:val="sk-SK"/>
        </w:rPr>
        <w:t xml:space="preserve"> </w:t>
      </w:r>
      <w:r w:rsidRPr="00D524A9">
        <w:rPr>
          <w:rFonts w:ascii="Calibri Light" w:hAnsi="Calibri Light" w:cs="Arial"/>
          <w:color w:val="000000"/>
          <w:sz w:val="22"/>
          <w:szCs w:val="22"/>
          <w:lang w:val="sk-SK"/>
        </w:rPr>
        <w:t>vyplniť</w:t>
      </w:r>
      <w:r w:rsidR="00813946">
        <w:rPr>
          <w:rFonts w:ascii="Calibri Light" w:hAnsi="Calibri Light" w:cs="Arial"/>
          <w:color w:val="000000"/>
          <w:sz w:val="22"/>
          <w:szCs w:val="22"/>
          <w:lang w:val="sk-SK"/>
        </w:rPr>
        <w:t xml:space="preserve"> </w:t>
      </w:r>
      <w:proofErr w:type="spellStart"/>
      <w:r w:rsidRPr="00D524A9">
        <w:rPr>
          <w:rFonts w:ascii="Calibri Light" w:hAnsi="Calibri Light" w:cs="Arial"/>
          <w:color w:val="000000"/>
          <w:sz w:val="22"/>
          <w:szCs w:val="22"/>
          <w:lang w:val="sk-SK"/>
        </w:rPr>
        <w:t>Pur</w:t>
      </w:r>
      <w:proofErr w:type="spellEnd"/>
      <w:r w:rsidR="00813946">
        <w:rPr>
          <w:rFonts w:ascii="Calibri Light" w:hAnsi="Calibri Light" w:cs="Arial"/>
          <w:color w:val="000000"/>
          <w:sz w:val="22"/>
          <w:szCs w:val="22"/>
          <w:lang w:val="sk-SK"/>
        </w:rPr>
        <w:t xml:space="preserve"> </w:t>
      </w:r>
      <w:r w:rsidRPr="00D524A9">
        <w:rPr>
          <w:rFonts w:ascii="Calibri Light" w:hAnsi="Calibri Light" w:cs="Arial"/>
          <w:color w:val="000000"/>
          <w:sz w:val="22"/>
          <w:szCs w:val="22"/>
          <w:lang w:val="sk-SK"/>
        </w:rPr>
        <w:t>penou. Súčasťou dodávky okien je vnútorný prefabrikovaný parapet hr. 25 mm s</w:t>
      </w:r>
      <w:r w:rsidR="00813946">
        <w:rPr>
          <w:rFonts w:ascii="Calibri Light" w:hAnsi="Calibri Light" w:cs="Arial"/>
          <w:color w:val="000000"/>
          <w:sz w:val="22"/>
          <w:szCs w:val="22"/>
          <w:lang w:val="sk-SK"/>
        </w:rPr>
        <w:t> </w:t>
      </w:r>
      <w:proofErr w:type="spellStart"/>
      <w:r w:rsidRPr="00D524A9">
        <w:rPr>
          <w:rFonts w:ascii="Calibri Light" w:hAnsi="Calibri Light" w:cs="Arial"/>
          <w:color w:val="000000"/>
          <w:sz w:val="22"/>
          <w:szCs w:val="22"/>
          <w:lang w:val="sk-SK"/>
        </w:rPr>
        <w:t>melamínovou</w:t>
      </w:r>
      <w:proofErr w:type="spellEnd"/>
      <w:r w:rsidR="00813946">
        <w:rPr>
          <w:rFonts w:ascii="Calibri Light" w:hAnsi="Calibri Light" w:cs="Arial"/>
          <w:color w:val="000000"/>
          <w:sz w:val="22"/>
          <w:szCs w:val="22"/>
          <w:lang w:val="sk-SK"/>
        </w:rPr>
        <w:t xml:space="preserve"> </w:t>
      </w:r>
      <w:r w:rsidRPr="00D524A9">
        <w:rPr>
          <w:rFonts w:ascii="Calibri Light" w:hAnsi="Calibri Light" w:cs="Arial"/>
          <w:color w:val="000000"/>
          <w:sz w:val="22"/>
          <w:szCs w:val="22"/>
          <w:lang w:val="sk-SK"/>
        </w:rPr>
        <w:t>fóliou, farebný</w:t>
      </w:r>
      <w:r w:rsidR="00813946">
        <w:rPr>
          <w:rFonts w:ascii="Calibri Light" w:hAnsi="Calibri Light" w:cs="Arial"/>
          <w:color w:val="000000"/>
          <w:sz w:val="22"/>
          <w:szCs w:val="22"/>
          <w:lang w:val="sk-SK"/>
        </w:rPr>
        <w:t xml:space="preserve"> </w:t>
      </w:r>
      <w:r w:rsidRPr="00D524A9">
        <w:rPr>
          <w:rFonts w:ascii="Calibri Light" w:hAnsi="Calibri Light" w:cs="Arial"/>
          <w:color w:val="000000"/>
          <w:sz w:val="22"/>
          <w:szCs w:val="22"/>
          <w:lang w:val="sk-SK"/>
        </w:rPr>
        <w:t>odtieň</w:t>
      </w:r>
      <w:r w:rsidR="00813946">
        <w:rPr>
          <w:rFonts w:ascii="Calibri Light" w:hAnsi="Calibri Light" w:cs="Arial"/>
          <w:color w:val="000000"/>
          <w:sz w:val="22"/>
          <w:szCs w:val="22"/>
          <w:lang w:val="sk-SK"/>
        </w:rPr>
        <w:t xml:space="preserve"> </w:t>
      </w:r>
      <w:r w:rsidRPr="00D524A9">
        <w:rPr>
          <w:rFonts w:ascii="Calibri Light" w:hAnsi="Calibri Light" w:cs="Arial"/>
          <w:color w:val="000000"/>
          <w:sz w:val="22"/>
          <w:szCs w:val="22"/>
          <w:lang w:val="sk-SK"/>
        </w:rPr>
        <w:t>biely. Vonkajší parapet z pozinkovaného plechu opatrený</w:t>
      </w:r>
      <w:r w:rsidR="00813946">
        <w:rPr>
          <w:rFonts w:ascii="Calibri Light" w:hAnsi="Calibri Light" w:cs="Arial"/>
          <w:color w:val="000000"/>
          <w:sz w:val="22"/>
          <w:szCs w:val="22"/>
          <w:lang w:val="sk-SK"/>
        </w:rPr>
        <w:t xml:space="preserve"> </w:t>
      </w:r>
      <w:r w:rsidRPr="00D524A9">
        <w:rPr>
          <w:rFonts w:ascii="Calibri Light" w:hAnsi="Calibri Light" w:cs="Arial"/>
          <w:color w:val="000000"/>
          <w:sz w:val="22"/>
          <w:szCs w:val="22"/>
          <w:lang w:val="sk-SK"/>
        </w:rPr>
        <w:t>protikoróznym</w:t>
      </w:r>
      <w:r w:rsidR="00813946">
        <w:rPr>
          <w:rFonts w:ascii="Calibri Light" w:hAnsi="Calibri Light" w:cs="Arial"/>
          <w:color w:val="000000"/>
          <w:sz w:val="22"/>
          <w:szCs w:val="22"/>
          <w:lang w:val="sk-SK"/>
        </w:rPr>
        <w:t xml:space="preserve"> </w:t>
      </w:r>
      <w:r w:rsidRPr="00D524A9">
        <w:rPr>
          <w:rFonts w:ascii="Calibri Light" w:hAnsi="Calibri Light" w:cs="Arial"/>
          <w:color w:val="000000"/>
          <w:sz w:val="22"/>
          <w:szCs w:val="22"/>
          <w:lang w:val="sk-SK"/>
        </w:rPr>
        <w:t>náterom.</w:t>
      </w:r>
    </w:p>
    <w:p w:rsidR="00952A64" w:rsidRPr="00D524A9" w:rsidRDefault="00952A64" w:rsidP="00772CD8">
      <w:pPr>
        <w:spacing w:line="360" w:lineRule="auto"/>
        <w:ind w:firstLine="708"/>
        <w:jc w:val="both"/>
        <w:rPr>
          <w:rFonts w:ascii="Calibri Light" w:hAnsi="Calibri Light" w:cs="Arial"/>
          <w:color w:val="000000"/>
          <w:sz w:val="22"/>
          <w:szCs w:val="22"/>
          <w:lang w:val="sk-SK"/>
        </w:rPr>
      </w:pPr>
      <w:r w:rsidRPr="00D524A9">
        <w:rPr>
          <w:rFonts w:ascii="Calibri Light" w:hAnsi="Calibri Light" w:cs="Arial"/>
          <w:color w:val="000000"/>
          <w:sz w:val="22"/>
          <w:szCs w:val="22"/>
          <w:lang w:val="sk-SK"/>
        </w:rPr>
        <w:t>Počet okien a dverí, ich</w:t>
      </w:r>
      <w:r w:rsidR="00813946">
        <w:rPr>
          <w:rFonts w:ascii="Calibri Light" w:hAnsi="Calibri Light" w:cs="Arial"/>
          <w:color w:val="000000"/>
          <w:sz w:val="22"/>
          <w:szCs w:val="22"/>
          <w:lang w:val="sk-SK"/>
        </w:rPr>
        <w:t xml:space="preserve"> </w:t>
      </w:r>
      <w:r w:rsidRPr="00D524A9">
        <w:rPr>
          <w:rFonts w:ascii="Calibri Light" w:hAnsi="Calibri Light" w:cs="Arial"/>
          <w:color w:val="000000"/>
          <w:sz w:val="22"/>
          <w:szCs w:val="22"/>
          <w:lang w:val="sk-SK"/>
        </w:rPr>
        <w:t>konštrukčné</w:t>
      </w:r>
      <w:r w:rsidR="00813946">
        <w:rPr>
          <w:rFonts w:ascii="Calibri Light" w:hAnsi="Calibri Light" w:cs="Arial"/>
          <w:color w:val="000000"/>
          <w:sz w:val="22"/>
          <w:szCs w:val="22"/>
          <w:lang w:val="sk-SK"/>
        </w:rPr>
        <w:t xml:space="preserve"> </w:t>
      </w:r>
      <w:r w:rsidRPr="00D524A9">
        <w:rPr>
          <w:rFonts w:ascii="Calibri Light" w:hAnsi="Calibri Light" w:cs="Arial"/>
          <w:color w:val="000000"/>
          <w:sz w:val="22"/>
          <w:szCs w:val="22"/>
          <w:lang w:val="sk-SK"/>
        </w:rPr>
        <w:t>riešenie, rozmery a tvar je zdokumentovaný vo</w:t>
      </w:r>
      <w:r w:rsidR="00813946">
        <w:rPr>
          <w:rFonts w:ascii="Calibri Light" w:hAnsi="Calibri Light" w:cs="Arial"/>
          <w:color w:val="000000"/>
          <w:sz w:val="22"/>
          <w:szCs w:val="22"/>
          <w:lang w:val="sk-SK"/>
        </w:rPr>
        <w:t xml:space="preserve"> </w:t>
      </w:r>
      <w:r w:rsidRPr="00D524A9">
        <w:rPr>
          <w:rFonts w:ascii="Calibri Light" w:hAnsi="Calibri Light" w:cs="Arial"/>
          <w:color w:val="000000"/>
          <w:sz w:val="22"/>
          <w:szCs w:val="22"/>
          <w:lang w:val="sk-SK"/>
        </w:rPr>
        <w:t>výkresovej časti tejto PD.</w:t>
      </w:r>
    </w:p>
    <w:p w:rsidR="003536F1" w:rsidRDefault="003536F1" w:rsidP="00F337BE">
      <w:pPr>
        <w:spacing w:line="360" w:lineRule="auto"/>
        <w:jc w:val="both"/>
        <w:rPr>
          <w:rStyle w:val="ISOCTEUR-TEXt"/>
          <w:rFonts w:ascii="Calibri Light" w:hAnsi="Calibri Light" w:cs="Arial"/>
          <w:b/>
          <w:lang w:val="sk-SK"/>
        </w:rPr>
      </w:pPr>
    </w:p>
    <w:p w:rsidR="009874B2" w:rsidRPr="009874B2" w:rsidRDefault="009874B2" w:rsidP="009874B2">
      <w:pPr>
        <w:spacing w:line="360" w:lineRule="auto"/>
        <w:jc w:val="both"/>
        <w:rPr>
          <w:rFonts w:ascii="Calibri Light" w:hAnsi="Calibri Light" w:cs="Arial"/>
          <w:b/>
          <w:sz w:val="22"/>
          <w:szCs w:val="22"/>
          <w:u w:val="single"/>
          <w:lang w:val="sk-SK"/>
        </w:rPr>
      </w:pPr>
      <w:r>
        <w:rPr>
          <w:rFonts w:ascii="Calibri Light" w:hAnsi="Calibri Light" w:cs="Arial"/>
          <w:b/>
          <w:sz w:val="22"/>
          <w:szCs w:val="22"/>
          <w:u w:val="single"/>
          <w:lang w:val="sk-SK"/>
        </w:rPr>
        <w:t>2</w:t>
      </w:r>
      <w:r w:rsidRPr="009874B2">
        <w:rPr>
          <w:rFonts w:ascii="Calibri Light" w:hAnsi="Calibri Light" w:cs="Arial"/>
          <w:b/>
          <w:sz w:val="22"/>
          <w:szCs w:val="22"/>
          <w:u w:val="single"/>
          <w:lang w:val="sk-SK"/>
        </w:rPr>
        <w:t>.4  Výmena radiátorov a rozvodov ústredného kúrenia</w:t>
      </w:r>
    </w:p>
    <w:p w:rsidR="009874B2" w:rsidRPr="009874B2" w:rsidRDefault="009874B2" w:rsidP="009874B2">
      <w:pPr>
        <w:spacing w:line="360" w:lineRule="auto"/>
        <w:ind w:firstLine="708"/>
        <w:jc w:val="both"/>
        <w:rPr>
          <w:rFonts w:ascii="Calibri Light" w:hAnsi="Calibri Light"/>
          <w:sz w:val="22"/>
          <w:szCs w:val="22"/>
          <w:lang w:val="sk-SK"/>
        </w:rPr>
      </w:pPr>
      <w:r w:rsidRPr="009874B2">
        <w:rPr>
          <w:rFonts w:ascii="Calibri Light" w:hAnsi="Calibri Light"/>
          <w:sz w:val="22"/>
          <w:szCs w:val="22"/>
          <w:lang w:val="sk-SK"/>
        </w:rPr>
        <w:t>V</w:t>
      </w:r>
      <w:r>
        <w:rPr>
          <w:rFonts w:ascii="Calibri Light" w:hAnsi="Calibri Light"/>
          <w:sz w:val="22"/>
          <w:szCs w:val="22"/>
          <w:lang w:val="sk-SK"/>
        </w:rPr>
        <w:t> </w:t>
      </w:r>
      <w:r w:rsidRPr="009874B2">
        <w:rPr>
          <w:rFonts w:ascii="Calibri Light" w:hAnsi="Calibri Light"/>
          <w:sz w:val="22"/>
          <w:szCs w:val="22"/>
          <w:lang w:val="sk-SK"/>
        </w:rPr>
        <w:t>rámci</w:t>
      </w:r>
      <w:r>
        <w:rPr>
          <w:rFonts w:ascii="Calibri Light" w:hAnsi="Calibri Light"/>
          <w:sz w:val="22"/>
          <w:szCs w:val="22"/>
          <w:lang w:val="sk-SK"/>
        </w:rPr>
        <w:t xml:space="preserve"> stavebných úprav pre zníženie energetickej náročnosti budovy je navrhnutá výmena radiátorov a rozvodov ústredného kúrenia budovy. </w:t>
      </w:r>
      <w:r w:rsidRPr="009874B2">
        <w:rPr>
          <w:rFonts w:ascii="Calibri Light" w:hAnsi="Calibri Light"/>
          <w:sz w:val="22"/>
          <w:szCs w:val="22"/>
          <w:lang w:val="sk-SK"/>
        </w:rPr>
        <w:t xml:space="preserve"> </w:t>
      </w:r>
      <w:r>
        <w:rPr>
          <w:rFonts w:ascii="Calibri Light" w:hAnsi="Calibri Light"/>
          <w:sz w:val="22"/>
          <w:szCs w:val="22"/>
          <w:lang w:val="sk-SK"/>
        </w:rPr>
        <w:t xml:space="preserve">Technické riešenie viď. v samostatnej časti tejto PD. </w:t>
      </w:r>
    </w:p>
    <w:p w:rsidR="009874B2" w:rsidRPr="00D524A9" w:rsidRDefault="009874B2" w:rsidP="00F337BE">
      <w:pPr>
        <w:spacing w:line="360" w:lineRule="auto"/>
        <w:jc w:val="both"/>
        <w:rPr>
          <w:rStyle w:val="ISOCTEUR-TEXt"/>
          <w:rFonts w:ascii="Calibri Light" w:hAnsi="Calibri Light" w:cs="Arial"/>
          <w:b/>
          <w:lang w:val="sk-SK"/>
        </w:rPr>
      </w:pPr>
    </w:p>
    <w:p w:rsidR="00332A46" w:rsidRPr="00D524A9" w:rsidRDefault="00332A46" w:rsidP="00F337BE">
      <w:pPr>
        <w:spacing w:line="360" w:lineRule="auto"/>
        <w:jc w:val="both"/>
        <w:rPr>
          <w:rFonts w:ascii="Calibri Light" w:hAnsi="Calibri Light" w:cs="Arial"/>
          <w:b/>
          <w:kern w:val="1"/>
          <w:sz w:val="22"/>
          <w:szCs w:val="22"/>
          <w:lang w:val="sk-SK"/>
        </w:rPr>
      </w:pPr>
      <w:r w:rsidRPr="00D524A9">
        <w:rPr>
          <w:rStyle w:val="ISOCTEUR-NADPISKAPITOLY"/>
          <w:rFonts w:ascii="Calibri Light" w:hAnsi="Calibri Light" w:cs="Arial"/>
          <w:kern w:val="1"/>
          <w:sz w:val="22"/>
          <w:szCs w:val="22"/>
          <w:lang w:val="sk-SK"/>
        </w:rPr>
        <w:t>Bezpečnosť a ochrana zdravia</w:t>
      </w:r>
    </w:p>
    <w:p w:rsidR="00BF13D9" w:rsidRDefault="00332A46" w:rsidP="00F337BE">
      <w:pPr>
        <w:spacing w:line="360" w:lineRule="auto"/>
        <w:jc w:val="both"/>
        <w:rPr>
          <w:rStyle w:val="ISOCTEUR-TEXt"/>
          <w:rFonts w:ascii="Calibri Light" w:hAnsi="Calibri Light" w:cs="Arial"/>
          <w:lang w:val="sk-SK"/>
        </w:rPr>
      </w:pPr>
      <w:r w:rsidRPr="00D524A9">
        <w:rPr>
          <w:rStyle w:val="ISOCTEUR-TEXt"/>
          <w:rFonts w:ascii="Calibri Light" w:hAnsi="Calibri Light" w:cs="Arial"/>
          <w:lang w:val="sk-SK"/>
        </w:rPr>
        <w:t xml:space="preserve">       Počas realizácie stavby je nutné dodržať predpisy o bezpečnosti práce a technických zariadení pri stavebných  prácach podľa </w:t>
      </w:r>
      <w:proofErr w:type="spellStart"/>
      <w:r w:rsidRPr="00D524A9">
        <w:rPr>
          <w:rStyle w:val="ISOCTEUR-TEXt"/>
          <w:rFonts w:ascii="Calibri Light" w:hAnsi="Calibri Light" w:cs="Arial"/>
          <w:lang w:val="sk-SK"/>
        </w:rPr>
        <w:t>vyh</w:t>
      </w:r>
      <w:proofErr w:type="spellEnd"/>
      <w:r w:rsidRPr="00D524A9">
        <w:rPr>
          <w:rStyle w:val="ISOCTEUR-TEXt"/>
          <w:rFonts w:ascii="Calibri Light" w:hAnsi="Calibri Light" w:cs="Arial"/>
          <w:lang w:val="sk-SK"/>
        </w:rPr>
        <w:t>. č. 124/</w:t>
      </w:r>
      <w:r w:rsidRPr="003D720D">
        <w:rPr>
          <w:rStyle w:val="ISOCTEUR-TEXt"/>
          <w:rFonts w:ascii="Calibri Light" w:hAnsi="Calibri Light" w:cs="Arial"/>
          <w:lang w:val="sk-SK"/>
        </w:rPr>
        <w:t>2006, 309/2007, 140/2008, 470/2011 zb.</w:t>
      </w:r>
    </w:p>
    <w:p w:rsidR="00EF483B" w:rsidRDefault="00EF483B" w:rsidP="00F337BE">
      <w:pPr>
        <w:spacing w:line="360" w:lineRule="auto"/>
        <w:jc w:val="both"/>
        <w:rPr>
          <w:rStyle w:val="ISOCTEUR-TEXt"/>
          <w:rFonts w:ascii="Calibri Light" w:hAnsi="Calibri Light" w:cs="Arial"/>
          <w:lang w:val="sk-SK"/>
        </w:rPr>
      </w:pPr>
    </w:p>
    <w:p w:rsidR="00EF483B" w:rsidRDefault="00EF483B" w:rsidP="00F337BE">
      <w:pPr>
        <w:spacing w:line="360" w:lineRule="auto"/>
        <w:jc w:val="both"/>
        <w:rPr>
          <w:rStyle w:val="ISOCTEUR-TEXt"/>
          <w:rFonts w:ascii="Calibri Light" w:hAnsi="Calibri Light" w:cs="Arial"/>
          <w:lang w:val="sk-SK"/>
        </w:rPr>
      </w:pPr>
    </w:p>
    <w:p w:rsidR="00EF483B" w:rsidRDefault="00EF483B" w:rsidP="00F337BE">
      <w:pPr>
        <w:spacing w:line="360" w:lineRule="auto"/>
        <w:jc w:val="both"/>
        <w:rPr>
          <w:rStyle w:val="ISOCTEUR-TEXt"/>
          <w:rFonts w:ascii="Calibri Light" w:hAnsi="Calibri Light" w:cs="Arial"/>
          <w:lang w:val="sk-SK"/>
        </w:rPr>
      </w:pPr>
    </w:p>
    <w:p w:rsidR="00EF483B" w:rsidRDefault="00EF483B" w:rsidP="00F337BE">
      <w:pPr>
        <w:spacing w:line="360" w:lineRule="auto"/>
        <w:jc w:val="both"/>
        <w:rPr>
          <w:rStyle w:val="ISOCTEUR-TEXt"/>
          <w:rFonts w:ascii="Calibri Light" w:hAnsi="Calibri Light" w:cs="Arial"/>
          <w:lang w:val="sk-SK"/>
        </w:rPr>
      </w:pPr>
    </w:p>
    <w:p w:rsidR="00EF483B" w:rsidRDefault="00EF483B" w:rsidP="00F337BE">
      <w:pPr>
        <w:spacing w:line="360" w:lineRule="auto"/>
        <w:jc w:val="both"/>
        <w:rPr>
          <w:rStyle w:val="ISOCTEUR-TEXt"/>
          <w:rFonts w:ascii="Calibri Light" w:hAnsi="Calibri Light" w:cs="Arial"/>
          <w:lang w:val="sk-SK"/>
        </w:rPr>
      </w:pPr>
    </w:p>
    <w:p w:rsidR="00EF483B" w:rsidRDefault="00EF483B" w:rsidP="00F337BE">
      <w:pPr>
        <w:spacing w:line="360" w:lineRule="auto"/>
        <w:jc w:val="both"/>
        <w:rPr>
          <w:rStyle w:val="ISOCTEUR-TEXt"/>
          <w:rFonts w:ascii="Calibri Light" w:hAnsi="Calibri Light" w:cs="Arial"/>
          <w:lang w:val="sk-SK"/>
        </w:rPr>
      </w:pPr>
    </w:p>
    <w:p w:rsidR="00EF483B" w:rsidRDefault="00EF483B" w:rsidP="00F337BE">
      <w:pPr>
        <w:spacing w:line="360" w:lineRule="auto"/>
        <w:jc w:val="both"/>
        <w:rPr>
          <w:rStyle w:val="ISOCTEUR-TEXt"/>
          <w:rFonts w:ascii="Calibri Light" w:hAnsi="Calibri Light" w:cs="Arial"/>
          <w:lang w:val="sk-SK"/>
        </w:rPr>
      </w:pPr>
    </w:p>
    <w:p w:rsidR="00EF483B" w:rsidRDefault="00EF483B" w:rsidP="00F337BE">
      <w:pPr>
        <w:spacing w:line="360" w:lineRule="auto"/>
        <w:jc w:val="both"/>
        <w:rPr>
          <w:rStyle w:val="ISOCTEUR-TEXt"/>
          <w:rFonts w:ascii="Calibri Light" w:hAnsi="Calibri Light" w:cs="Arial"/>
          <w:lang w:val="sk-SK"/>
        </w:rPr>
      </w:pPr>
    </w:p>
    <w:p w:rsidR="00EF483B" w:rsidRDefault="00EF483B" w:rsidP="00F337BE">
      <w:pPr>
        <w:spacing w:line="360" w:lineRule="auto"/>
        <w:jc w:val="both"/>
        <w:rPr>
          <w:rStyle w:val="ISOCTEUR-TEXt"/>
          <w:rFonts w:ascii="Calibri Light" w:hAnsi="Calibri Light" w:cs="Arial"/>
          <w:lang w:val="sk-SK"/>
        </w:rPr>
      </w:pPr>
    </w:p>
    <w:p w:rsidR="00EF483B" w:rsidRDefault="00EF483B" w:rsidP="00F337BE">
      <w:pPr>
        <w:spacing w:line="360" w:lineRule="auto"/>
        <w:jc w:val="both"/>
        <w:rPr>
          <w:rStyle w:val="ISOCTEUR-TEXt"/>
          <w:rFonts w:ascii="Calibri Light" w:hAnsi="Calibri Light" w:cs="Arial"/>
          <w:lang w:val="sk-SK"/>
        </w:rPr>
      </w:pPr>
    </w:p>
    <w:p w:rsidR="00EF483B" w:rsidRDefault="00EF483B" w:rsidP="00F337BE">
      <w:pPr>
        <w:spacing w:line="360" w:lineRule="auto"/>
        <w:jc w:val="both"/>
        <w:rPr>
          <w:rStyle w:val="ISOCTEUR-TEXt"/>
          <w:rFonts w:ascii="Calibri Light" w:hAnsi="Calibri Light" w:cs="Arial"/>
          <w:lang w:val="sk-SK"/>
        </w:rPr>
      </w:pPr>
    </w:p>
    <w:p w:rsidR="00EF483B" w:rsidRDefault="00EF483B" w:rsidP="00F337BE">
      <w:pPr>
        <w:spacing w:line="360" w:lineRule="auto"/>
        <w:jc w:val="both"/>
        <w:rPr>
          <w:rStyle w:val="ISOCTEUR-TEXt"/>
          <w:rFonts w:ascii="Calibri Light" w:hAnsi="Calibri Light" w:cs="Arial"/>
          <w:lang w:val="sk-SK"/>
        </w:rPr>
      </w:pPr>
    </w:p>
    <w:p w:rsidR="00EF483B" w:rsidRPr="00F51AC6" w:rsidRDefault="00EF483B" w:rsidP="00EF483B">
      <w:pPr>
        <w:spacing w:line="200" w:lineRule="atLeast"/>
        <w:jc w:val="center"/>
        <w:rPr>
          <w:rFonts w:ascii="Calibri Light" w:hAnsi="Calibri Light" w:cs="Arial"/>
          <w:b/>
          <w:sz w:val="24"/>
          <w:szCs w:val="24"/>
          <w:lang w:val="sk-SK"/>
        </w:rPr>
      </w:pPr>
      <w:r w:rsidRPr="00F51AC6">
        <w:rPr>
          <w:rFonts w:ascii="Calibri Light" w:hAnsi="Calibri Light" w:cs="Arial"/>
          <w:b/>
          <w:sz w:val="24"/>
          <w:szCs w:val="24"/>
          <w:lang w:val="sk-SK"/>
        </w:rPr>
        <w:lastRenderedPageBreak/>
        <w:t xml:space="preserve">Kováč </w:t>
      </w:r>
      <w:proofErr w:type="spellStart"/>
      <w:r w:rsidRPr="00F51AC6">
        <w:rPr>
          <w:rFonts w:ascii="Calibri Light" w:hAnsi="Calibri Light" w:cs="Arial"/>
          <w:b/>
          <w:sz w:val="24"/>
          <w:szCs w:val="24"/>
          <w:lang w:val="sk-SK"/>
        </w:rPr>
        <w:t>Architects</w:t>
      </w:r>
      <w:proofErr w:type="spellEnd"/>
      <w:r>
        <w:rPr>
          <w:rFonts w:ascii="Calibri Light" w:hAnsi="Calibri Light" w:cs="Arial"/>
          <w:b/>
          <w:sz w:val="24"/>
          <w:szCs w:val="24"/>
          <w:lang w:val="sk-SK"/>
        </w:rPr>
        <w:t xml:space="preserve"> </w:t>
      </w:r>
      <w:r w:rsidRPr="00F51AC6">
        <w:rPr>
          <w:rFonts w:ascii="Calibri Light" w:hAnsi="Calibri Light" w:cs="Arial"/>
          <w:b/>
          <w:sz w:val="24"/>
          <w:szCs w:val="24"/>
          <w:lang w:val="sk-SK"/>
        </w:rPr>
        <w:t>s.r.o.</w:t>
      </w:r>
    </w:p>
    <w:p w:rsidR="00EF483B" w:rsidRPr="00F51AC6" w:rsidRDefault="00EF483B" w:rsidP="00EF483B">
      <w:pPr>
        <w:spacing w:line="200" w:lineRule="atLeast"/>
        <w:jc w:val="center"/>
        <w:rPr>
          <w:rFonts w:ascii="Calibri Light" w:hAnsi="Calibri Light" w:cs="Arial"/>
          <w:sz w:val="24"/>
          <w:szCs w:val="24"/>
          <w:lang w:val="sk-SK"/>
        </w:rPr>
      </w:pPr>
      <w:r w:rsidRPr="00F51AC6">
        <w:rPr>
          <w:rFonts w:ascii="Calibri Light" w:hAnsi="Calibri Light" w:cs="Arial"/>
          <w:sz w:val="24"/>
          <w:szCs w:val="24"/>
          <w:lang w:val="sk-SK"/>
        </w:rPr>
        <w:t>Štvrť SNP 997/11</w:t>
      </w:r>
    </w:p>
    <w:p w:rsidR="00EF483B" w:rsidRPr="00F51AC6" w:rsidRDefault="00EF483B" w:rsidP="00EF483B">
      <w:pPr>
        <w:spacing w:line="200" w:lineRule="atLeast"/>
        <w:jc w:val="center"/>
        <w:rPr>
          <w:rFonts w:ascii="Calibri Light" w:hAnsi="Calibri Light" w:cs="Arial"/>
          <w:sz w:val="24"/>
          <w:szCs w:val="24"/>
          <w:lang w:val="sk-SK"/>
        </w:rPr>
      </w:pPr>
      <w:r w:rsidRPr="00F51AC6">
        <w:rPr>
          <w:rFonts w:ascii="Calibri Light" w:hAnsi="Calibri Light" w:cs="Arial"/>
          <w:sz w:val="24"/>
          <w:szCs w:val="24"/>
          <w:lang w:val="sk-SK"/>
        </w:rPr>
        <w:t>Galanta 924 01</w:t>
      </w:r>
    </w:p>
    <w:p w:rsidR="00EF483B" w:rsidRPr="00F51AC6" w:rsidRDefault="00EF483B" w:rsidP="00EF483B">
      <w:pPr>
        <w:spacing w:line="200" w:lineRule="atLeast"/>
        <w:jc w:val="center"/>
        <w:rPr>
          <w:rFonts w:ascii="Calibri Light" w:hAnsi="Calibri Light" w:cs="Arial"/>
          <w:b/>
          <w:caps/>
          <w:sz w:val="24"/>
          <w:szCs w:val="24"/>
          <w:lang w:val="sk-SK"/>
        </w:rPr>
      </w:pPr>
    </w:p>
    <w:p w:rsidR="00EF483B" w:rsidRPr="00F51AC6" w:rsidRDefault="00EF483B" w:rsidP="00EF483B">
      <w:pPr>
        <w:spacing w:line="200" w:lineRule="atLeast"/>
        <w:jc w:val="center"/>
        <w:rPr>
          <w:rFonts w:ascii="Calibri Light" w:hAnsi="Calibri Light" w:cs="Arial"/>
          <w:b/>
          <w:caps/>
          <w:sz w:val="24"/>
          <w:szCs w:val="24"/>
          <w:lang w:val="sk-SK"/>
        </w:rPr>
      </w:pPr>
    </w:p>
    <w:p w:rsidR="00EF483B" w:rsidRPr="00F51AC6" w:rsidRDefault="00EF483B" w:rsidP="00EF483B">
      <w:pPr>
        <w:spacing w:line="200" w:lineRule="atLeast"/>
        <w:jc w:val="center"/>
        <w:rPr>
          <w:rFonts w:ascii="Calibri Light" w:hAnsi="Calibri Light" w:cs="Arial"/>
          <w:b/>
          <w:caps/>
          <w:sz w:val="24"/>
          <w:szCs w:val="24"/>
          <w:lang w:val="sk-SK"/>
        </w:rPr>
      </w:pPr>
    </w:p>
    <w:p w:rsidR="00EF483B" w:rsidRPr="00F51AC6" w:rsidRDefault="00EF483B" w:rsidP="00EF483B">
      <w:pPr>
        <w:spacing w:line="200" w:lineRule="atLeast"/>
        <w:jc w:val="center"/>
        <w:rPr>
          <w:rFonts w:ascii="Calibri Light" w:hAnsi="Calibri Light" w:cs="Arial"/>
          <w:b/>
          <w:caps/>
          <w:sz w:val="24"/>
          <w:szCs w:val="24"/>
          <w:lang w:val="sk-SK"/>
        </w:rPr>
      </w:pPr>
    </w:p>
    <w:p w:rsidR="00EF483B" w:rsidRPr="00F51AC6" w:rsidRDefault="00EF483B" w:rsidP="00EF483B">
      <w:pPr>
        <w:spacing w:line="200" w:lineRule="atLeast"/>
        <w:jc w:val="center"/>
        <w:rPr>
          <w:rFonts w:ascii="Calibri Light" w:hAnsi="Calibri Light" w:cs="Arial"/>
          <w:b/>
          <w:caps/>
          <w:sz w:val="24"/>
          <w:szCs w:val="24"/>
          <w:lang w:val="sk-SK"/>
        </w:rPr>
      </w:pPr>
    </w:p>
    <w:p w:rsidR="00EF483B" w:rsidRPr="00F51AC6" w:rsidRDefault="00EF483B" w:rsidP="00EF483B">
      <w:pPr>
        <w:spacing w:line="200" w:lineRule="atLeast"/>
        <w:jc w:val="center"/>
        <w:rPr>
          <w:rFonts w:ascii="Calibri Light" w:hAnsi="Calibri Light" w:cs="Arial"/>
          <w:b/>
          <w:caps/>
          <w:sz w:val="24"/>
          <w:szCs w:val="24"/>
          <w:lang w:val="sk-SK"/>
        </w:rPr>
      </w:pPr>
    </w:p>
    <w:p w:rsidR="00EF483B" w:rsidRPr="00F51AC6" w:rsidRDefault="00EF483B" w:rsidP="00EF483B">
      <w:pPr>
        <w:spacing w:line="200" w:lineRule="atLeast"/>
        <w:rPr>
          <w:rFonts w:ascii="Calibri Light" w:hAnsi="Calibri Light" w:cs="Arial"/>
          <w:b/>
          <w:caps/>
          <w:sz w:val="24"/>
          <w:szCs w:val="24"/>
          <w:lang w:val="sk-SK"/>
        </w:rPr>
      </w:pPr>
    </w:p>
    <w:p w:rsidR="00EF483B" w:rsidRPr="00F51AC6" w:rsidRDefault="00EF483B" w:rsidP="00EF483B">
      <w:pPr>
        <w:spacing w:line="200" w:lineRule="atLeast"/>
        <w:jc w:val="center"/>
        <w:rPr>
          <w:rFonts w:ascii="Calibri Light" w:hAnsi="Calibri Light" w:cs="Arial"/>
          <w:b/>
          <w:caps/>
          <w:sz w:val="24"/>
          <w:szCs w:val="24"/>
          <w:lang w:val="sk-SK"/>
        </w:rPr>
      </w:pPr>
    </w:p>
    <w:p w:rsidR="00EF483B" w:rsidRPr="00F51AC6" w:rsidRDefault="00EF483B" w:rsidP="00EF483B">
      <w:pPr>
        <w:spacing w:line="200" w:lineRule="atLeast"/>
        <w:jc w:val="center"/>
        <w:rPr>
          <w:rFonts w:ascii="Calibri Light" w:hAnsi="Calibri Light" w:cs="Arial"/>
          <w:b/>
          <w:caps/>
          <w:sz w:val="24"/>
          <w:szCs w:val="24"/>
          <w:lang w:val="sk-SK"/>
        </w:rPr>
      </w:pPr>
    </w:p>
    <w:p w:rsidR="00EF483B" w:rsidRPr="00F51AC6" w:rsidRDefault="00EF483B" w:rsidP="00EF483B">
      <w:pPr>
        <w:spacing w:line="200" w:lineRule="atLeast"/>
        <w:jc w:val="center"/>
        <w:rPr>
          <w:rFonts w:ascii="Calibri Light" w:hAnsi="Calibri Light" w:cs="Arial"/>
          <w:b/>
          <w:caps/>
          <w:sz w:val="24"/>
          <w:szCs w:val="24"/>
          <w:lang w:val="sk-SK"/>
        </w:rPr>
      </w:pPr>
    </w:p>
    <w:p w:rsidR="00EF483B" w:rsidRPr="00F51AC6" w:rsidRDefault="00EF483B" w:rsidP="00EF483B">
      <w:pPr>
        <w:spacing w:line="200" w:lineRule="atLeast"/>
        <w:jc w:val="center"/>
        <w:rPr>
          <w:rFonts w:ascii="Calibri Light" w:hAnsi="Calibri Light" w:cs="Arial"/>
          <w:b/>
          <w:caps/>
          <w:sz w:val="24"/>
          <w:szCs w:val="24"/>
          <w:lang w:val="sk-SK"/>
        </w:rPr>
      </w:pPr>
    </w:p>
    <w:p w:rsidR="00EF483B" w:rsidRPr="00F51AC6" w:rsidRDefault="00EF483B" w:rsidP="00EF483B">
      <w:pPr>
        <w:spacing w:line="200" w:lineRule="atLeast"/>
        <w:jc w:val="center"/>
        <w:rPr>
          <w:rFonts w:ascii="Calibri Light" w:hAnsi="Calibri Light" w:cs="Arial"/>
          <w:b/>
          <w:caps/>
          <w:sz w:val="24"/>
          <w:szCs w:val="24"/>
          <w:lang w:val="sk-SK"/>
        </w:rPr>
      </w:pPr>
    </w:p>
    <w:p w:rsidR="00EF483B" w:rsidRPr="00F51AC6" w:rsidRDefault="00EF483B" w:rsidP="00EF483B">
      <w:pPr>
        <w:spacing w:line="200" w:lineRule="atLeast"/>
        <w:jc w:val="center"/>
        <w:rPr>
          <w:rFonts w:ascii="Calibri Light" w:hAnsi="Calibri Light" w:cs="Arial"/>
          <w:b/>
          <w:caps/>
          <w:sz w:val="24"/>
          <w:szCs w:val="24"/>
          <w:lang w:val="sk-SK"/>
        </w:rPr>
      </w:pPr>
    </w:p>
    <w:p w:rsidR="00EF483B" w:rsidRPr="00F51AC6" w:rsidRDefault="00EF483B" w:rsidP="00EF483B">
      <w:pPr>
        <w:spacing w:line="200" w:lineRule="atLeast"/>
        <w:jc w:val="center"/>
        <w:rPr>
          <w:rFonts w:ascii="Calibri Light" w:hAnsi="Calibri Light" w:cs="Arial"/>
          <w:b/>
          <w:caps/>
          <w:sz w:val="24"/>
          <w:szCs w:val="24"/>
          <w:lang w:val="sk-SK"/>
        </w:rPr>
      </w:pPr>
    </w:p>
    <w:p w:rsidR="00EF483B" w:rsidRPr="00F51AC6" w:rsidRDefault="00EF483B" w:rsidP="00EF483B">
      <w:pPr>
        <w:spacing w:line="200" w:lineRule="atLeast"/>
        <w:jc w:val="center"/>
        <w:rPr>
          <w:rFonts w:ascii="Calibri Light" w:hAnsi="Calibri Light" w:cs="Arial"/>
          <w:b/>
          <w:caps/>
          <w:sz w:val="24"/>
          <w:szCs w:val="24"/>
          <w:lang w:val="sk-SK"/>
        </w:rPr>
      </w:pPr>
    </w:p>
    <w:p w:rsidR="00EF483B" w:rsidRPr="00F51AC6" w:rsidRDefault="00EF483B" w:rsidP="00EF483B">
      <w:pPr>
        <w:spacing w:line="200" w:lineRule="atLeast"/>
        <w:jc w:val="center"/>
        <w:rPr>
          <w:rFonts w:ascii="Calibri Light" w:hAnsi="Calibri Light" w:cs="Arial"/>
          <w:b/>
          <w:caps/>
          <w:sz w:val="24"/>
          <w:szCs w:val="24"/>
          <w:lang w:val="sk-SK"/>
        </w:rPr>
      </w:pPr>
    </w:p>
    <w:p w:rsidR="00EF483B" w:rsidRPr="00F51AC6" w:rsidRDefault="00EF483B" w:rsidP="00EF483B">
      <w:pPr>
        <w:spacing w:line="200" w:lineRule="atLeast"/>
        <w:jc w:val="center"/>
        <w:rPr>
          <w:rFonts w:ascii="Calibri Light" w:hAnsi="Calibri Light" w:cs="Arial"/>
          <w:b/>
          <w:caps/>
          <w:sz w:val="24"/>
          <w:szCs w:val="24"/>
          <w:lang w:val="sk-SK"/>
        </w:rPr>
      </w:pPr>
    </w:p>
    <w:p w:rsidR="00EF483B" w:rsidRPr="00F51AC6" w:rsidRDefault="00EF483B" w:rsidP="00EF483B">
      <w:pPr>
        <w:spacing w:line="200" w:lineRule="atLeast"/>
        <w:jc w:val="center"/>
        <w:rPr>
          <w:rFonts w:ascii="Calibri Light" w:hAnsi="Calibri Light" w:cs="Arial"/>
          <w:b/>
          <w:caps/>
          <w:sz w:val="24"/>
          <w:szCs w:val="24"/>
          <w:lang w:val="sk-SK"/>
        </w:rPr>
      </w:pPr>
    </w:p>
    <w:p w:rsidR="00EF483B" w:rsidRPr="00F51AC6" w:rsidRDefault="00EF483B" w:rsidP="00EF483B">
      <w:pPr>
        <w:spacing w:line="200" w:lineRule="atLeast"/>
        <w:jc w:val="center"/>
        <w:rPr>
          <w:rFonts w:ascii="Calibri Light" w:hAnsi="Calibri Light" w:cs="Arial"/>
          <w:b/>
          <w:caps/>
          <w:sz w:val="24"/>
          <w:szCs w:val="24"/>
          <w:lang w:val="sk-SK"/>
        </w:rPr>
      </w:pPr>
    </w:p>
    <w:p w:rsidR="00EF483B" w:rsidRPr="00F51AC6" w:rsidRDefault="00EF483B" w:rsidP="00EF483B">
      <w:pPr>
        <w:spacing w:line="200" w:lineRule="atLeast"/>
        <w:jc w:val="center"/>
        <w:rPr>
          <w:rFonts w:ascii="Calibri Light" w:hAnsi="Calibri Light" w:cs="Arial"/>
          <w:b/>
          <w:caps/>
          <w:sz w:val="24"/>
          <w:szCs w:val="24"/>
          <w:lang w:val="sk-SK"/>
        </w:rPr>
      </w:pPr>
    </w:p>
    <w:p w:rsidR="00EF483B" w:rsidRPr="00F51AC6" w:rsidRDefault="00EF483B" w:rsidP="00EF483B">
      <w:pPr>
        <w:spacing w:line="200" w:lineRule="atLeast"/>
        <w:jc w:val="center"/>
        <w:rPr>
          <w:rFonts w:ascii="Calibri Light" w:hAnsi="Calibri Light" w:cs="Arial"/>
          <w:b/>
          <w:caps/>
          <w:sz w:val="24"/>
          <w:szCs w:val="24"/>
          <w:lang w:val="sk-SK"/>
        </w:rPr>
      </w:pPr>
    </w:p>
    <w:p w:rsidR="00EF483B" w:rsidRPr="00F51AC6" w:rsidRDefault="00EF483B" w:rsidP="00EF483B">
      <w:pPr>
        <w:spacing w:line="200" w:lineRule="atLeast"/>
        <w:jc w:val="center"/>
        <w:rPr>
          <w:rFonts w:ascii="Calibri Light" w:hAnsi="Calibri Light" w:cs="Arial"/>
          <w:b/>
          <w:caps/>
          <w:sz w:val="48"/>
          <w:szCs w:val="48"/>
          <w:lang w:val="sk-SK"/>
        </w:rPr>
      </w:pPr>
      <w:r w:rsidRPr="00F51AC6">
        <w:rPr>
          <w:rFonts w:ascii="Calibri Light" w:hAnsi="Calibri Light" w:cs="Arial"/>
          <w:b/>
          <w:caps/>
          <w:sz w:val="48"/>
          <w:szCs w:val="48"/>
          <w:lang w:val="sk-SK"/>
        </w:rPr>
        <w:t>ZVYŠOVANIE ENERGETICKEJ ÚČINNOSTI BUDOVY ZÁKLADNEJ UMELECNEJ ŠKOLY V MESTE TLMAČE</w:t>
      </w:r>
    </w:p>
    <w:p w:rsidR="00EF483B" w:rsidRPr="007F08C0" w:rsidRDefault="00EF483B" w:rsidP="00EF483B">
      <w:pPr>
        <w:spacing w:line="200" w:lineRule="atLeast"/>
        <w:jc w:val="center"/>
        <w:rPr>
          <w:rFonts w:ascii="Calibri Light" w:hAnsi="Calibri Light" w:cs="Arial"/>
          <w:b/>
          <w:caps/>
          <w:sz w:val="40"/>
          <w:szCs w:val="40"/>
          <w:lang w:val="sk-SK"/>
        </w:rPr>
      </w:pPr>
    </w:p>
    <w:p w:rsidR="00EF483B" w:rsidRPr="007F08C0" w:rsidRDefault="00EF483B" w:rsidP="00EF483B">
      <w:pPr>
        <w:spacing w:line="200" w:lineRule="atLeast"/>
        <w:jc w:val="center"/>
        <w:rPr>
          <w:rFonts w:ascii="Calibri Light" w:hAnsi="Calibri Light" w:cs="Arial"/>
          <w:b/>
          <w:caps/>
          <w:sz w:val="40"/>
          <w:szCs w:val="40"/>
          <w:lang w:val="sk-SK"/>
        </w:rPr>
      </w:pPr>
      <w:r w:rsidRPr="007F08C0">
        <w:rPr>
          <w:rFonts w:ascii="Calibri Light" w:hAnsi="Calibri Light" w:cs="Arial"/>
          <w:b/>
          <w:caps/>
          <w:sz w:val="40"/>
          <w:szCs w:val="40"/>
          <w:lang w:val="sk-SK"/>
        </w:rPr>
        <w:t>so 0</w:t>
      </w:r>
      <w:r>
        <w:rPr>
          <w:rFonts w:ascii="Calibri Light" w:hAnsi="Calibri Light" w:cs="Arial"/>
          <w:b/>
          <w:caps/>
          <w:sz w:val="40"/>
          <w:szCs w:val="40"/>
          <w:lang w:val="sk-SK"/>
        </w:rPr>
        <w:t>2</w:t>
      </w:r>
      <w:r w:rsidRPr="007F08C0">
        <w:rPr>
          <w:rFonts w:ascii="Calibri Light" w:hAnsi="Calibri Light" w:cs="Arial"/>
          <w:b/>
          <w:caps/>
          <w:sz w:val="40"/>
          <w:szCs w:val="40"/>
          <w:lang w:val="sk-SK"/>
        </w:rPr>
        <w:t xml:space="preserve"> – budova základnej </w:t>
      </w:r>
      <w:r>
        <w:rPr>
          <w:rFonts w:ascii="Calibri Light" w:hAnsi="Calibri Light" w:cs="Arial"/>
          <w:b/>
          <w:caps/>
          <w:sz w:val="40"/>
          <w:szCs w:val="40"/>
          <w:lang w:val="sk-SK"/>
        </w:rPr>
        <w:t xml:space="preserve">UMELECKEJ </w:t>
      </w:r>
      <w:r w:rsidRPr="007F08C0">
        <w:rPr>
          <w:rFonts w:ascii="Calibri Light" w:hAnsi="Calibri Light" w:cs="Arial"/>
          <w:b/>
          <w:caps/>
          <w:sz w:val="40"/>
          <w:szCs w:val="40"/>
          <w:lang w:val="sk-SK"/>
        </w:rPr>
        <w:t>školy</w:t>
      </w:r>
    </w:p>
    <w:p w:rsidR="00EF483B" w:rsidRPr="007F08C0" w:rsidRDefault="00EF483B" w:rsidP="00EF483B">
      <w:pPr>
        <w:spacing w:line="200" w:lineRule="atLeast"/>
        <w:jc w:val="center"/>
        <w:rPr>
          <w:rFonts w:ascii="Calibri Light" w:hAnsi="Calibri Light" w:cs="Arial"/>
          <w:b/>
          <w:caps/>
          <w:sz w:val="40"/>
          <w:szCs w:val="40"/>
          <w:lang w:val="sk-SK"/>
        </w:rPr>
      </w:pPr>
    </w:p>
    <w:p w:rsidR="00EF483B" w:rsidRPr="00F51AC6" w:rsidRDefault="00EF483B" w:rsidP="00EF483B">
      <w:pPr>
        <w:spacing w:line="200" w:lineRule="atLeast"/>
        <w:rPr>
          <w:rFonts w:ascii="Calibri Light" w:hAnsi="Calibri Light" w:cs="Arial"/>
          <w:b/>
          <w:caps/>
          <w:sz w:val="24"/>
          <w:szCs w:val="24"/>
          <w:lang w:val="sk-SK"/>
        </w:rPr>
      </w:pPr>
    </w:p>
    <w:p w:rsidR="00EF483B" w:rsidRPr="00F51AC6" w:rsidRDefault="00EF483B" w:rsidP="00EF483B">
      <w:pPr>
        <w:spacing w:line="200" w:lineRule="atLeast"/>
        <w:jc w:val="center"/>
        <w:rPr>
          <w:rFonts w:ascii="Calibri Light" w:hAnsi="Calibri Light" w:cs="Arial"/>
          <w:b/>
          <w:caps/>
          <w:sz w:val="40"/>
          <w:szCs w:val="40"/>
          <w:lang w:val="sk-SK"/>
        </w:rPr>
      </w:pPr>
      <w:r w:rsidRPr="00F51AC6">
        <w:rPr>
          <w:rFonts w:ascii="Calibri Light" w:hAnsi="Calibri Light" w:cs="Arial"/>
          <w:b/>
          <w:caps/>
          <w:sz w:val="40"/>
          <w:szCs w:val="40"/>
          <w:lang w:val="sk-SK"/>
        </w:rPr>
        <w:t>c. TECHNICKÁ SPRÁVA</w:t>
      </w:r>
    </w:p>
    <w:p w:rsidR="00EF483B" w:rsidRPr="00F51AC6" w:rsidRDefault="00EF483B" w:rsidP="00EF483B">
      <w:pPr>
        <w:spacing w:line="200" w:lineRule="atLeast"/>
        <w:rPr>
          <w:rFonts w:ascii="Calibri Light" w:hAnsi="Calibri Light" w:cs="Arial"/>
          <w:b/>
          <w:caps/>
          <w:sz w:val="28"/>
          <w:szCs w:val="28"/>
          <w:lang w:val="sk-SK"/>
        </w:rPr>
      </w:pPr>
    </w:p>
    <w:p w:rsidR="00EF483B" w:rsidRPr="00F51AC6" w:rsidRDefault="00EF483B" w:rsidP="00EF483B">
      <w:pPr>
        <w:spacing w:line="200" w:lineRule="atLeast"/>
        <w:jc w:val="center"/>
        <w:rPr>
          <w:rFonts w:ascii="Calibri Light" w:hAnsi="Calibri Light" w:cs="Arial"/>
          <w:sz w:val="24"/>
          <w:szCs w:val="24"/>
          <w:lang w:val="sk-SK"/>
        </w:rPr>
      </w:pPr>
      <w:r w:rsidRPr="00F51AC6">
        <w:rPr>
          <w:rFonts w:ascii="Calibri Light" w:hAnsi="Calibri Light" w:cs="Arial"/>
          <w:sz w:val="24"/>
          <w:szCs w:val="24"/>
          <w:lang w:val="sk-SK"/>
        </w:rPr>
        <w:t xml:space="preserve">TLMAČE, k. ú. Tlmače, č. </w:t>
      </w:r>
      <w:proofErr w:type="spellStart"/>
      <w:r w:rsidRPr="00F51AC6">
        <w:rPr>
          <w:rFonts w:ascii="Calibri Light" w:hAnsi="Calibri Light" w:cs="Arial"/>
          <w:sz w:val="24"/>
          <w:szCs w:val="24"/>
          <w:lang w:val="sk-SK"/>
        </w:rPr>
        <w:t>parc</w:t>
      </w:r>
      <w:proofErr w:type="spellEnd"/>
      <w:r w:rsidRPr="00F51AC6">
        <w:rPr>
          <w:rFonts w:ascii="Calibri Light" w:hAnsi="Calibri Light" w:cs="Arial"/>
          <w:sz w:val="24"/>
          <w:szCs w:val="24"/>
          <w:lang w:val="sk-SK"/>
        </w:rPr>
        <w:t>. 5999/77, 5999/104, 5999/698</w:t>
      </w:r>
    </w:p>
    <w:p w:rsidR="00EF483B" w:rsidRPr="00F51AC6" w:rsidRDefault="00EF483B" w:rsidP="00EF483B">
      <w:pPr>
        <w:spacing w:line="200" w:lineRule="atLeast"/>
        <w:jc w:val="center"/>
        <w:rPr>
          <w:rFonts w:ascii="Calibri Light" w:hAnsi="Calibri Light" w:cs="Arial"/>
          <w:sz w:val="24"/>
          <w:szCs w:val="24"/>
          <w:lang w:val="sk-SK"/>
        </w:rPr>
      </w:pPr>
      <w:r w:rsidRPr="00F51AC6">
        <w:rPr>
          <w:rFonts w:ascii="Calibri Light" w:hAnsi="Calibri Light" w:cs="Arial"/>
          <w:sz w:val="24"/>
          <w:szCs w:val="24"/>
          <w:lang w:val="sk-SK"/>
        </w:rPr>
        <w:t>Nitriansky kraj, okres Levice</w:t>
      </w:r>
    </w:p>
    <w:p w:rsidR="00EF483B" w:rsidRPr="00F51AC6" w:rsidRDefault="00EF483B" w:rsidP="00EF483B">
      <w:pPr>
        <w:spacing w:line="200" w:lineRule="atLeast"/>
        <w:jc w:val="center"/>
        <w:rPr>
          <w:rFonts w:ascii="Calibri Light" w:hAnsi="Calibri Light" w:cs="Arial"/>
          <w:sz w:val="24"/>
          <w:szCs w:val="24"/>
          <w:lang w:val="sk-SK"/>
        </w:rPr>
      </w:pPr>
      <w:r w:rsidRPr="00F51AC6">
        <w:rPr>
          <w:rFonts w:ascii="Calibri Light" w:hAnsi="Calibri Light" w:cs="Arial"/>
          <w:sz w:val="24"/>
          <w:szCs w:val="24"/>
          <w:lang w:val="sk-SK"/>
        </w:rPr>
        <w:t>Investor – objednávateľ:</w:t>
      </w:r>
    </w:p>
    <w:p w:rsidR="00EF483B" w:rsidRPr="00F51AC6" w:rsidRDefault="00EF483B" w:rsidP="00EF483B">
      <w:pPr>
        <w:spacing w:line="200" w:lineRule="atLeast"/>
        <w:jc w:val="center"/>
        <w:rPr>
          <w:rFonts w:ascii="Calibri Light" w:hAnsi="Calibri Light" w:cs="Arial"/>
          <w:sz w:val="24"/>
          <w:szCs w:val="24"/>
          <w:lang w:val="sk-SK"/>
        </w:rPr>
      </w:pPr>
      <w:r w:rsidRPr="00F51AC6">
        <w:rPr>
          <w:rFonts w:ascii="Calibri Light" w:hAnsi="Calibri Light" w:cs="Arial"/>
          <w:sz w:val="24"/>
          <w:szCs w:val="24"/>
          <w:lang w:val="sk-SK"/>
        </w:rPr>
        <w:t>Mesto</w:t>
      </w:r>
      <w:r>
        <w:rPr>
          <w:rFonts w:ascii="Calibri Light" w:hAnsi="Calibri Light" w:cs="Arial"/>
          <w:sz w:val="24"/>
          <w:szCs w:val="24"/>
          <w:lang w:val="sk-SK"/>
        </w:rPr>
        <w:t xml:space="preserve"> </w:t>
      </w:r>
      <w:r w:rsidRPr="00F51AC6">
        <w:rPr>
          <w:rFonts w:ascii="Calibri Light" w:hAnsi="Calibri Light" w:cs="Arial"/>
          <w:sz w:val="24"/>
          <w:szCs w:val="24"/>
          <w:lang w:val="sk-SK"/>
        </w:rPr>
        <w:t>Tlmače, Námestie odborárov 10, 935 21 Tlmače</w:t>
      </w:r>
    </w:p>
    <w:p w:rsidR="00EF483B" w:rsidRPr="00F51AC6" w:rsidRDefault="00EF483B" w:rsidP="00EF483B">
      <w:pPr>
        <w:spacing w:line="200" w:lineRule="atLeast"/>
        <w:ind w:firstLine="708"/>
        <w:jc w:val="center"/>
        <w:rPr>
          <w:rFonts w:ascii="Calibri Light" w:hAnsi="Calibri Light" w:cs="Arial"/>
          <w:b/>
          <w:caps/>
          <w:sz w:val="24"/>
          <w:szCs w:val="24"/>
          <w:lang w:val="sk-SK"/>
        </w:rPr>
      </w:pPr>
    </w:p>
    <w:p w:rsidR="00EF483B" w:rsidRPr="00F51AC6" w:rsidRDefault="00EF483B" w:rsidP="00EF483B">
      <w:pPr>
        <w:spacing w:line="200" w:lineRule="atLeast"/>
        <w:ind w:firstLine="708"/>
        <w:jc w:val="center"/>
        <w:rPr>
          <w:rFonts w:ascii="Calibri Light" w:hAnsi="Calibri Light" w:cs="Arial"/>
          <w:b/>
          <w:caps/>
          <w:sz w:val="24"/>
          <w:szCs w:val="24"/>
          <w:lang w:val="sk-SK"/>
        </w:rPr>
      </w:pPr>
    </w:p>
    <w:p w:rsidR="00EF483B" w:rsidRPr="00F51AC6" w:rsidRDefault="00EF483B" w:rsidP="00EF483B">
      <w:pPr>
        <w:spacing w:line="200" w:lineRule="atLeast"/>
        <w:ind w:firstLine="708"/>
        <w:jc w:val="center"/>
        <w:rPr>
          <w:rFonts w:ascii="Calibri Light" w:hAnsi="Calibri Light" w:cs="Arial"/>
          <w:b/>
          <w:caps/>
          <w:sz w:val="24"/>
          <w:szCs w:val="24"/>
          <w:lang w:val="sk-SK"/>
        </w:rPr>
      </w:pPr>
    </w:p>
    <w:p w:rsidR="00EF483B" w:rsidRPr="00F51AC6" w:rsidRDefault="00EF483B" w:rsidP="00EF483B">
      <w:pPr>
        <w:spacing w:line="200" w:lineRule="atLeast"/>
        <w:ind w:firstLine="708"/>
        <w:jc w:val="center"/>
        <w:rPr>
          <w:rFonts w:ascii="Calibri Light" w:hAnsi="Calibri Light" w:cs="Arial"/>
          <w:b/>
          <w:caps/>
          <w:sz w:val="24"/>
          <w:szCs w:val="24"/>
          <w:lang w:val="sk-SK"/>
        </w:rPr>
      </w:pPr>
    </w:p>
    <w:p w:rsidR="00EF483B" w:rsidRPr="00F51AC6" w:rsidRDefault="00EF483B" w:rsidP="00EF483B">
      <w:pPr>
        <w:spacing w:line="200" w:lineRule="atLeast"/>
        <w:ind w:firstLine="708"/>
        <w:jc w:val="center"/>
        <w:rPr>
          <w:rFonts w:ascii="Calibri Light" w:hAnsi="Calibri Light" w:cs="Arial"/>
          <w:b/>
          <w:caps/>
          <w:sz w:val="24"/>
          <w:szCs w:val="24"/>
          <w:lang w:val="sk-SK"/>
        </w:rPr>
      </w:pPr>
    </w:p>
    <w:p w:rsidR="00EF483B" w:rsidRPr="00F51AC6" w:rsidRDefault="00EF483B" w:rsidP="00EF483B">
      <w:pPr>
        <w:spacing w:line="200" w:lineRule="atLeast"/>
        <w:ind w:firstLine="708"/>
        <w:jc w:val="center"/>
        <w:rPr>
          <w:rFonts w:ascii="Calibri Light" w:hAnsi="Calibri Light" w:cs="Arial"/>
          <w:b/>
          <w:caps/>
          <w:sz w:val="24"/>
          <w:szCs w:val="24"/>
          <w:lang w:val="sk-SK"/>
        </w:rPr>
      </w:pPr>
    </w:p>
    <w:p w:rsidR="00EF483B" w:rsidRPr="00F51AC6" w:rsidRDefault="00EF483B" w:rsidP="00EF483B">
      <w:pPr>
        <w:spacing w:line="200" w:lineRule="atLeast"/>
        <w:ind w:firstLine="708"/>
        <w:jc w:val="center"/>
        <w:rPr>
          <w:rFonts w:ascii="Calibri Light" w:hAnsi="Calibri Light" w:cs="Arial"/>
          <w:b/>
          <w:caps/>
          <w:sz w:val="24"/>
          <w:szCs w:val="24"/>
          <w:lang w:val="sk-SK"/>
        </w:rPr>
      </w:pPr>
    </w:p>
    <w:p w:rsidR="00EF483B" w:rsidRPr="00F51AC6" w:rsidRDefault="00EF483B" w:rsidP="00EF483B">
      <w:pPr>
        <w:spacing w:line="360" w:lineRule="auto"/>
        <w:jc w:val="center"/>
        <w:rPr>
          <w:rFonts w:ascii="Calibri Light" w:hAnsi="Calibri Light" w:cs="Arial"/>
          <w:sz w:val="24"/>
          <w:szCs w:val="24"/>
          <w:lang w:val="sk-SK"/>
        </w:rPr>
      </w:pPr>
    </w:p>
    <w:p w:rsidR="00EF483B" w:rsidRPr="00F51AC6" w:rsidRDefault="00EF483B" w:rsidP="00EF483B">
      <w:pPr>
        <w:spacing w:line="360" w:lineRule="auto"/>
        <w:jc w:val="center"/>
        <w:rPr>
          <w:rFonts w:ascii="Calibri Light" w:hAnsi="Calibri Light" w:cs="Arial"/>
          <w:sz w:val="24"/>
          <w:szCs w:val="24"/>
          <w:lang w:val="sk-SK"/>
        </w:rPr>
      </w:pPr>
    </w:p>
    <w:p w:rsidR="00EF483B" w:rsidRPr="00F51AC6" w:rsidRDefault="00EF483B" w:rsidP="00EF483B">
      <w:pPr>
        <w:spacing w:line="360" w:lineRule="auto"/>
        <w:jc w:val="center"/>
        <w:rPr>
          <w:rStyle w:val="ISOCTEUR-NADPISKAPITOLY"/>
          <w:rFonts w:ascii="Calibri Light" w:hAnsi="Calibri Light" w:cs="Arial"/>
          <w:bCs/>
          <w:caps/>
          <w:sz w:val="24"/>
          <w:szCs w:val="24"/>
          <w:lang w:val="sk-SK"/>
        </w:rPr>
      </w:pPr>
      <w:r>
        <w:rPr>
          <w:rFonts w:ascii="Calibri Light" w:hAnsi="Calibri Light" w:cs="Arial"/>
          <w:sz w:val="24"/>
          <w:szCs w:val="24"/>
          <w:lang w:val="sk-SK"/>
        </w:rPr>
        <w:t>OKTÓBER</w:t>
      </w:r>
      <w:r w:rsidRPr="00F51AC6">
        <w:rPr>
          <w:rFonts w:ascii="Calibri Light" w:hAnsi="Calibri Light" w:cs="Arial"/>
          <w:sz w:val="24"/>
          <w:szCs w:val="24"/>
          <w:lang w:val="sk-SK"/>
        </w:rPr>
        <w:t xml:space="preserve"> 2021</w:t>
      </w:r>
    </w:p>
    <w:p w:rsidR="00EF483B" w:rsidRPr="00F51AC6" w:rsidRDefault="00EF483B" w:rsidP="00EF483B">
      <w:pPr>
        <w:suppressAutoHyphens w:val="0"/>
        <w:spacing w:after="200" w:line="276" w:lineRule="auto"/>
        <w:rPr>
          <w:rFonts w:ascii="Calibri Light" w:hAnsi="Calibri Light" w:cs="Arial"/>
          <w:sz w:val="24"/>
          <w:szCs w:val="24"/>
          <w:lang w:val="sk-SK"/>
        </w:rPr>
      </w:pPr>
      <w:r w:rsidRPr="00F51AC6">
        <w:rPr>
          <w:rFonts w:ascii="Calibri Light" w:hAnsi="Calibri Light" w:cs="Arial"/>
          <w:sz w:val="24"/>
          <w:szCs w:val="24"/>
          <w:lang w:val="sk-SK"/>
        </w:rPr>
        <w:lastRenderedPageBreak/>
        <w:br w:type="page"/>
      </w:r>
    </w:p>
    <w:p w:rsidR="00EF483B" w:rsidRPr="00F51AC6" w:rsidRDefault="00EF483B" w:rsidP="00EF483B">
      <w:pPr>
        <w:suppressAutoHyphens w:val="0"/>
        <w:spacing w:after="200" w:line="276" w:lineRule="auto"/>
        <w:rPr>
          <w:rFonts w:ascii="Calibri Light" w:hAnsi="Calibri Light" w:cs="Arial"/>
          <w:sz w:val="24"/>
          <w:szCs w:val="24"/>
          <w:lang w:val="sk-SK"/>
        </w:rPr>
      </w:pPr>
      <w:r w:rsidRPr="00F51AC6">
        <w:rPr>
          <w:rFonts w:ascii="Calibri Light" w:hAnsi="Calibri Light" w:cs="Arial"/>
          <w:b/>
          <w:caps/>
          <w:sz w:val="24"/>
          <w:szCs w:val="24"/>
          <w:lang w:val="sk-SK"/>
        </w:rPr>
        <w:lastRenderedPageBreak/>
        <w:t>1. Základné údaje</w:t>
      </w:r>
    </w:p>
    <w:p w:rsidR="00EF483B" w:rsidRPr="00F51AC6" w:rsidRDefault="00EF483B" w:rsidP="00EF483B">
      <w:pPr>
        <w:spacing w:line="360" w:lineRule="auto"/>
        <w:jc w:val="both"/>
        <w:rPr>
          <w:rFonts w:ascii="Calibri Light" w:hAnsi="Calibri Light" w:cs="Arial"/>
          <w:b/>
          <w:bCs/>
          <w:sz w:val="22"/>
          <w:lang w:val="sk-SK"/>
        </w:rPr>
      </w:pPr>
      <w:r w:rsidRPr="00F51AC6">
        <w:rPr>
          <w:rFonts w:ascii="Calibri Light" w:hAnsi="Calibri Light" w:cs="Arial"/>
          <w:sz w:val="22"/>
          <w:lang w:val="sk-SK"/>
        </w:rPr>
        <w:t>Celková zastavaná plocha</w:t>
      </w:r>
      <w:r w:rsidRPr="00F51AC6">
        <w:rPr>
          <w:rFonts w:ascii="Calibri Light" w:hAnsi="Calibri Light" w:cs="Arial"/>
          <w:sz w:val="22"/>
          <w:lang w:val="sk-SK"/>
        </w:rPr>
        <w:tab/>
      </w:r>
      <w:r w:rsidRPr="00F51AC6">
        <w:rPr>
          <w:rFonts w:ascii="Calibri Light" w:hAnsi="Calibri Light" w:cs="Arial"/>
          <w:sz w:val="22"/>
          <w:lang w:val="sk-SK"/>
        </w:rPr>
        <w:tab/>
        <w:t>:</w:t>
      </w:r>
      <w:r w:rsidRPr="00F51AC6">
        <w:rPr>
          <w:rFonts w:ascii="Calibri Light" w:hAnsi="Calibri Light" w:cs="Arial"/>
          <w:sz w:val="22"/>
          <w:lang w:val="sk-SK"/>
        </w:rPr>
        <w:tab/>
      </w:r>
      <w:r w:rsidRPr="00F51AC6">
        <w:rPr>
          <w:rFonts w:ascii="Calibri Light" w:hAnsi="Calibri Light" w:cs="Arial"/>
          <w:b/>
          <w:bCs/>
          <w:sz w:val="22"/>
          <w:lang w:val="sk-SK"/>
        </w:rPr>
        <w:t>825,32 m</w:t>
      </w:r>
      <w:r w:rsidRPr="00F51AC6">
        <w:rPr>
          <w:rFonts w:ascii="Calibri Light" w:hAnsi="Calibri Light" w:cs="Arial"/>
          <w:b/>
          <w:bCs/>
          <w:sz w:val="22"/>
          <w:vertAlign w:val="superscript"/>
          <w:lang w:val="sk-SK"/>
        </w:rPr>
        <w:t>2</w:t>
      </w:r>
    </w:p>
    <w:p w:rsidR="00EF483B" w:rsidRPr="00F51AC6" w:rsidRDefault="00EF483B" w:rsidP="00EF483B">
      <w:pPr>
        <w:spacing w:line="360" w:lineRule="auto"/>
        <w:jc w:val="both"/>
        <w:rPr>
          <w:rFonts w:ascii="Calibri Light" w:hAnsi="Calibri Light" w:cs="Arial"/>
          <w:sz w:val="22"/>
          <w:lang w:val="sk-SK"/>
        </w:rPr>
      </w:pPr>
      <w:r w:rsidRPr="00F51AC6">
        <w:rPr>
          <w:rFonts w:ascii="Calibri Light" w:hAnsi="Calibri Light" w:cs="Arial"/>
          <w:sz w:val="22"/>
          <w:lang w:val="sk-SK"/>
        </w:rPr>
        <w:t>Z toho</w:t>
      </w:r>
      <w:r w:rsidRPr="00F51AC6">
        <w:rPr>
          <w:rFonts w:ascii="Calibri Light" w:hAnsi="Calibri Light" w:cs="Arial"/>
          <w:sz w:val="22"/>
          <w:lang w:val="sk-SK"/>
        </w:rPr>
        <w:tab/>
        <w:t>- pavilón A</w:t>
      </w:r>
      <w:r w:rsidRPr="00F51AC6">
        <w:rPr>
          <w:rFonts w:ascii="Calibri Light" w:hAnsi="Calibri Light" w:cs="Arial"/>
          <w:sz w:val="22"/>
          <w:lang w:val="sk-SK"/>
        </w:rPr>
        <w:tab/>
      </w:r>
      <w:r w:rsidRPr="00F51AC6">
        <w:rPr>
          <w:rFonts w:ascii="Calibri Light" w:hAnsi="Calibri Light" w:cs="Arial"/>
          <w:sz w:val="22"/>
          <w:lang w:val="sk-SK"/>
        </w:rPr>
        <w:tab/>
      </w:r>
      <w:r w:rsidRPr="00F51AC6">
        <w:rPr>
          <w:rFonts w:ascii="Calibri Light" w:hAnsi="Calibri Light" w:cs="Arial"/>
          <w:sz w:val="22"/>
          <w:lang w:val="sk-SK"/>
        </w:rPr>
        <w:tab/>
        <w:t>:</w:t>
      </w:r>
      <w:r w:rsidRPr="00F51AC6">
        <w:rPr>
          <w:rFonts w:ascii="Calibri Light" w:hAnsi="Calibri Light" w:cs="Arial"/>
          <w:sz w:val="22"/>
          <w:lang w:val="sk-SK"/>
        </w:rPr>
        <w:tab/>
        <w:t>400,00 m</w:t>
      </w:r>
      <w:r w:rsidRPr="00F51AC6">
        <w:rPr>
          <w:rFonts w:ascii="Calibri Light" w:hAnsi="Calibri Light" w:cs="Arial"/>
          <w:sz w:val="22"/>
          <w:vertAlign w:val="superscript"/>
          <w:lang w:val="sk-SK"/>
        </w:rPr>
        <w:t>2</w:t>
      </w:r>
    </w:p>
    <w:p w:rsidR="00EF483B" w:rsidRPr="00F51AC6" w:rsidRDefault="00EF483B" w:rsidP="00EF483B">
      <w:pPr>
        <w:spacing w:line="360" w:lineRule="auto"/>
        <w:ind w:firstLine="708"/>
        <w:jc w:val="both"/>
        <w:rPr>
          <w:rFonts w:ascii="Calibri Light" w:hAnsi="Calibri Light" w:cs="Arial"/>
          <w:sz w:val="22"/>
          <w:lang w:val="sk-SK"/>
        </w:rPr>
      </w:pPr>
      <w:r w:rsidRPr="00F51AC6">
        <w:rPr>
          <w:rFonts w:ascii="Calibri Light" w:hAnsi="Calibri Light" w:cs="Arial"/>
          <w:sz w:val="22"/>
          <w:lang w:val="sk-SK"/>
        </w:rPr>
        <w:t>- pavilón B</w:t>
      </w:r>
      <w:r w:rsidRPr="00F51AC6">
        <w:rPr>
          <w:rFonts w:ascii="Calibri Light" w:hAnsi="Calibri Light" w:cs="Arial"/>
          <w:sz w:val="22"/>
          <w:lang w:val="sk-SK"/>
        </w:rPr>
        <w:tab/>
      </w:r>
      <w:r w:rsidRPr="00F51AC6">
        <w:rPr>
          <w:rFonts w:ascii="Calibri Light" w:hAnsi="Calibri Light" w:cs="Arial"/>
          <w:sz w:val="22"/>
          <w:lang w:val="sk-SK"/>
        </w:rPr>
        <w:tab/>
      </w:r>
      <w:r w:rsidRPr="00F51AC6">
        <w:rPr>
          <w:rFonts w:ascii="Calibri Light" w:hAnsi="Calibri Light" w:cs="Arial"/>
          <w:sz w:val="22"/>
          <w:lang w:val="sk-SK"/>
        </w:rPr>
        <w:tab/>
        <w:t>:</w:t>
      </w:r>
      <w:r w:rsidRPr="00F51AC6">
        <w:rPr>
          <w:rFonts w:ascii="Calibri Light" w:hAnsi="Calibri Light" w:cs="Arial"/>
          <w:sz w:val="22"/>
          <w:lang w:val="sk-SK"/>
        </w:rPr>
        <w:tab/>
        <w:t>400,00 m</w:t>
      </w:r>
      <w:r w:rsidRPr="00F51AC6">
        <w:rPr>
          <w:rFonts w:ascii="Calibri Light" w:hAnsi="Calibri Light" w:cs="Arial"/>
          <w:sz w:val="22"/>
          <w:vertAlign w:val="superscript"/>
          <w:lang w:val="sk-SK"/>
        </w:rPr>
        <w:t>2</w:t>
      </w:r>
    </w:p>
    <w:p w:rsidR="00EF483B" w:rsidRPr="00F51AC6" w:rsidRDefault="00EF483B" w:rsidP="00EF483B">
      <w:pPr>
        <w:spacing w:line="360" w:lineRule="auto"/>
        <w:ind w:firstLine="708"/>
        <w:jc w:val="both"/>
        <w:rPr>
          <w:rFonts w:ascii="Calibri Light" w:hAnsi="Calibri Light" w:cs="Arial"/>
          <w:sz w:val="22"/>
          <w:lang w:val="sk-SK"/>
        </w:rPr>
      </w:pPr>
      <w:r w:rsidRPr="00F51AC6">
        <w:rPr>
          <w:rFonts w:ascii="Calibri Light" w:hAnsi="Calibri Light" w:cs="Arial"/>
          <w:sz w:val="22"/>
          <w:lang w:val="sk-SK"/>
        </w:rPr>
        <w:t>- spojovacia chodba</w:t>
      </w:r>
      <w:r w:rsidRPr="00F51AC6">
        <w:rPr>
          <w:rFonts w:ascii="Calibri Light" w:hAnsi="Calibri Light" w:cs="Arial"/>
          <w:sz w:val="22"/>
          <w:lang w:val="sk-SK"/>
        </w:rPr>
        <w:tab/>
      </w:r>
      <w:r w:rsidRPr="00F51AC6">
        <w:rPr>
          <w:rFonts w:ascii="Calibri Light" w:hAnsi="Calibri Light" w:cs="Arial"/>
          <w:sz w:val="22"/>
          <w:lang w:val="sk-SK"/>
        </w:rPr>
        <w:tab/>
        <w:t>:</w:t>
      </w:r>
      <w:r w:rsidRPr="00F51AC6">
        <w:rPr>
          <w:rFonts w:ascii="Calibri Light" w:hAnsi="Calibri Light" w:cs="Arial"/>
          <w:sz w:val="22"/>
          <w:lang w:val="sk-SK"/>
        </w:rPr>
        <w:tab/>
        <w:t>25,32 m</w:t>
      </w:r>
      <w:r w:rsidRPr="00F51AC6">
        <w:rPr>
          <w:rFonts w:ascii="Calibri Light" w:hAnsi="Calibri Light" w:cs="Arial"/>
          <w:sz w:val="22"/>
          <w:vertAlign w:val="superscript"/>
          <w:lang w:val="sk-SK"/>
        </w:rPr>
        <w:t>2</w:t>
      </w:r>
    </w:p>
    <w:p w:rsidR="00EF483B" w:rsidRPr="00F51AC6" w:rsidRDefault="00EF483B" w:rsidP="00EF483B">
      <w:pPr>
        <w:spacing w:line="360" w:lineRule="auto"/>
        <w:jc w:val="both"/>
        <w:rPr>
          <w:rFonts w:ascii="Calibri Light" w:hAnsi="Calibri Light" w:cs="Arial"/>
          <w:sz w:val="22"/>
          <w:lang w:val="sk-SK"/>
        </w:rPr>
      </w:pPr>
    </w:p>
    <w:p w:rsidR="00EF483B" w:rsidRPr="00F51AC6" w:rsidRDefault="00EF483B" w:rsidP="00EF483B">
      <w:pPr>
        <w:spacing w:line="360" w:lineRule="auto"/>
        <w:jc w:val="both"/>
        <w:rPr>
          <w:rFonts w:ascii="Calibri Light" w:hAnsi="Calibri Light" w:cs="Arial"/>
          <w:b/>
          <w:bCs/>
          <w:sz w:val="22"/>
          <w:lang w:val="sk-SK"/>
        </w:rPr>
      </w:pPr>
      <w:r w:rsidRPr="00F51AC6">
        <w:rPr>
          <w:rFonts w:ascii="Calibri Light" w:hAnsi="Calibri Light" w:cs="Arial"/>
          <w:sz w:val="22"/>
          <w:lang w:val="sk-SK"/>
        </w:rPr>
        <w:t>Celkový obostavaný priestor</w:t>
      </w:r>
      <w:r w:rsidRPr="00F51AC6">
        <w:rPr>
          <w:rFonts w:ascii="Calibri Light" w:hAnsi="Calibri Light" w:cs="Arial"/>
          <w:sz w:val="22"/>
          <w:lang w:val="sk-SK"/>
        </w:rPr>
        <w:tab/>
      </w:r>
      <w:r w:rsidRPr="00F51AC6">
        <w:rPr>
          <w:rFonts w:ascii="Calibri Light" w:hAnsi="Calibri Light" w:cs="Arial"/>
          <w:sz w:val="22"/>
          <w:lang w:val="sk-SK"/>
        </w:rPr>
        <w:tab/>
        <w:t>:</w:t>
      </w:r>
      <w:r w:rsidRPr="00F51AC6">
        <w:rPr>
          <w:rFonts w:ascii="Calibri Light" w:hAnsi="Calibri Light" w:cs="Arial"/>
          <w:sz w:val="22"/>
          <w:lang w:val="sk-SK"/>
        </w:rPr>
        <w:tab/>
      </w:r>
      <w:r w:rsidRPr="00F51AC6">
        <w:rPr>
          <w:rFonts w:ascii="Calibri Light" w:hAnsi="Calibri Light" w:cs="Arial"/>
          <w:b/>
          <w:bCs/>
          <w:sz w:val="22"/>
          <w:lang w:val="sk-SK"/>
        </w:rPr>
        <w:t>3452,52 m</w:t>
      </w:r>
      <w:r w:rsidRPr="00F51AC6">
        <w:rPr>
          <w:rFonts w:ascii="Calibri Light" w:hAnsi="Calibri Light" w:cs="Arial"/>
          <w:b/>
          <w:bCs/>
          <w:sz w:val="22"/>
          <w:vertAlign w:val="superscript"/>
          <w:lang w:val="sk-SK"/>
        </w:rPr>
        <w:t>3</w:t>
      </w:r>
    </w:p>
    <w:p w:rsidR="00EF483B" w:rsidRPr="00F51AC6" w:rsidRDefault="00EF483B" w:rsidP="00EF483B">
      <w:pPr>
        <w:spacing w:line="360" w:lineRule="auto"/>
        <w:jc w:val="both"/>
        <w:rPr>
          <w:rFonts w:ascii="Calibri Light" w:hAnsi="Calibri Light" w:cs="Arial"/>
          <w:sz w:val="22"/>
          <w:lang w:val="sk-SK"/>
        </w:rPr>
      </w:pPr>
      <w:r w:rsidRPr="00F51AC6">
        <w:rPr>
          <w:rFonts w:ascii="Calibri Light" w:hAnsi="Calibri Light" w:cs="Arial"/>
          <w:sz w:val="22"/>
          <w:lang w:val="sk-SK"/>
        </w:rPr>
        <w:t>Z toho</w:t>
      </w:r>
      <w:r w:rsidRPr="00F51AC6">
        <w:rPr>
          <w:rFonts w:ascii="Calibri Light" w:hAnsi="Calibri Light" w:cs="Arial"/>
          <w:sz w:val="22"/>
          <w:lang w:val="sk-SK"/>
        </w:rPr>
        <w:tab/>
        <w:t>- pavilón A</w:t>
      </w:r>
      <w:r w:rsidRPr="00F51AC6">
        <w:rPr>
          <w:rFonts w:ascii="Calibri Light" w:hAnsi="Calibri Light" w:cs="Arial"/>
          <w:sz w:val="22"/>
          <w:lang w:val="sk-SK"/>
        </w:rPr>
        <w:tab/>
      </w:r>
      <w:r w:rsidRPr="00F51AC6">
        <w:rPr>
          <w:rFonts w:ascii="Calibri Light" w:hAnsi="Calibri Light" w:cs="Arial"/>
          <w:sz w:val="22"/>
          <w:lang w:val="sk-SK"/>
        </w:rPr>
        <w:tab/>
      </w:r>
      <w:r w:rsidRPr="00F51AC6">
        <w:rPr>
          <w:rFonts w:ascii="Calibri Light" w:hAnsi="Calibri Light" w:cs="Arial"/>
          <w:sz w:val="22"/>
          <w:lang w:val="sk-SK"/>
        </w:rPr>
        <w:tab/>
        <w:t>:</w:t>
      </w:r>
      <w:r w:rsidRPr="00F51AC6">
        <w:rPr>
          <w:rFonts w:ascii="Calibri Light" w:hAnsi="Calibri Light" w:cs="Arial"/>
          <w:sz w:val="22"/>
          <w:lang w:val="sk-SK"/>
        </w:rPr>
        <w:tab/>
        <w:t>1604,00 m</w:t>
      </w:r>
      <w:r w:rsidRPr="00F51AC6">
        <w:rPr>
          <w:rFonts w:ascii="Calibri Light" w:hAnsi="Calibri Light" w:cs="Arial"/>
          <w:sz w:val="22"/>
          <w:vertAlign w:val="superscript"/>
          <w:lang w:val="sk-SK"/>
        </w:rPr>
        <w:t>3</w:t>
      </w:r>
    </w:p>
    <w:p w:rsidR="00EF483B" w:rsidRPr="00F51AC6" w:rsidRDefault="00EF483B" w:rsidP="00EF483B">
      <w:pPr>
        <w:spacing w:line="360" w:lineRule="auto"/>
        <w:ind w:firstLine="708"/>
        <w:jc w:val="both"/>
        <w:rPr>
          <w:rFonts w:ascii="Calibri Light" w:hAnsi="Calibri Light" w:cs="Arial"/>
          <w:sz w:val="22"/>
          <w:lang w:val="sk-SK"/>
        </w:rPr>
      </w:pPr>
      <w:r w:rsidRPr="00F51AC6">
        <w:rPr>
          <w:rFonts w:ascii="Calibri Light" w:hAnsi="Calibri Light" w:cs="Arial"/>
          <w:sz w:val="22"/>
          <w:lang w:val="sk-SK"/>
        </w:rPr>
        <w:t>- pavilón B</w:t>
      </w:r>
      <w:r w:rsidRPr="00F51AC6">
        <w:rPr>
          <w:rFonts w:ascii="Calibri Light" w:hAnsi="Calibri Light" w:cs="Arial"/>
          <w:sz w:val="22"/>
          <w:lang w:val="sk-SK"/>
        </w:rPr>
        <w:tab/>
      </w:r>
      <w:r w:rsidRPr="00F51AC6">
        <w:rPr>
          <w:rFonts w:ascii="Calibri Light" w:hAnsi="Calibri Light" w:cs="Arial"/>
          <w:sz w:val="22"/>
          <w:lang w:val="sk-SK"/>
        </w:rPr>
        <w:tab/>
      </w:r>
      <w:r w:rsidRPr="00F51AC6">
        <w:rPr>
          <w:rFonts w:ascii="Calibri Light" w:hAnsi="Calibri Light" w:cs="Arial"/>
          <w:sz w:val="22"/>
          <w:lang w:val="sk-SK"/>
        </w:rPr>
        <w:tab/>
        <w:t>:</w:t>
      </w:r>
      <w:r w:rsidRPr="00F51AC6">
        <w:rPr>
          <w:rFonts w:ascii="Calibri Light" w:hAnsi="Calibri Light" w:cs="Arial"/>
          <w:sz w:val="22"/>
          <w:lang w:val="sk-SK"/>
        </w:rPr>
        <w:tab/>
        <w:t>1744,00 m</w:t>
      </w:r>
      <w:r w:rsidRPr="00F51AC6">
        <w:rPr>
          <w:rFonts w:ascii="Calibri Light" w:hAnsi="Calibri Light" w:cs="Arial"/>
          <w:sz w:val="22"/>
          <w:vertAlign w:val="superscript"/>
          <w:lang w:val="sk-SK"/>
        </w:rPr>
        <w:t>3</w:t>
      </w:r>
    </w:p>
    <w:p w:rsidR="00EF483B" w:rsidRPr="00F51AC6" w:rsidRDefault="00EF483B" w:rsidP="00EF483B">
      <w:pPr>
        <w:spacing w:line="360" w:lineRule="auto"/>
        <w:ind w:firstLine="708"/>
        <w:jc w:val="both"/>
        <w:rPr>
          <w:rFonts w:ascii="Calibri Light" w:hAnsi="Calibri Light" w:cs="Arial"/>
          <w:sz w:val="22"/>
          <w:lang w:val="sk-SK"/>
        </w:rPr>
      </w:pPr>
      <w:r w:rsidRPr="00F51AC6">
        <w:rPr>
          <w:rFonts w:ascii="Calibri Light" w:hAnsi="Calibri Light" w:cs="Arial"/>
          <w:sz w:val="22"/>
          <w:lang w:val="sk-SK"/>
        </w:rPr>
        <w:t>- spojovacia chodba</w:t>
      </w:r>
      <w:r w:rsidRPr="00F51AC6">
        <w:rPr>
          <w:rFonts w:ascii="Calibri Light" w:hAnsi="Calibri Light" w:cs="Arial"/>
          <w:sz w:val="22"/>
          <w:lang w:val="sk-SK"/>
        </w:rPr>
        <w:tab/>
      </w:r>
      <w:r w:rsidRPr="00F51AC6">
        <w:rPr>
          <w:rFonts w:ascii="Calibri Light" w:hAnsi="Calibri Light" w:cs="Arial"/>
          <w:sz w:val="22"/>
          <w:lang w:val="sk-SK"/>
        </w:rPr>
        <w:tab/>
        <w:t>:</w:t>
      </w:r>
      <w:r w:rsidRPr="00F51AC6">
        <w:rPr>
          <w:rFonts w:ascii="Calibri Light" w:hAnsi="Calibri Light" w:cs="Arial"/>
          <w:sz w:val="22"/>
          <w:lang w:val="sk-SK"/>
        </w:rPr>
        <w:tab/>
        <w:t>104,52 m</w:t>
      </w:r>
      <w:r w:rsidRPr="00F51AC6">
        <w:rPr>
          <w:rFonts w:ascii="Calibri Light" w:hAnsi="Calibri Light" w:cs="Arial"/>
          <w:sz w:val="22"/>
          <w:vertAlign w:val="superscript"/>
          <w:lang w:val="sk-SK"/>
        </w:rPr>
        <w:t>3</w:t>
      </w:r>
    </w:p>
    <w:p w:rsidR="00EF483B" w:rsidRPr="00F51AC6" w:rsidRDefault="00EF483B" w:rsidP="00EF483B">
      <w:pPr>
        <w:spacing w:line="360" w:lineRule="auto"/>
        <w:jc w:val="both"/>
        <w:rPr>
          <w:rFonts w:ascii="Calibri Light" w:hAnsi="Calibri Light" w:cs="Arial"/>
          <w:sz w:val="22"/>
          <w:lang w:val="sk-SK"/>
        </w:rPr>
      </w:pPr>
    </w:p>
    <w:p w:rsidR="00EF483B" w:rsidRPr="00F51AC6" w:rsidRDefault="00EF483B" w:rsidP="00EF483B">
      <w:pPr>
        <w:spacing w:line="360" w:lineRule="auto"/>
        <w:jc w:val="both"/>
        <w:rPr>
          <w:rFonts w:ascii="Calibri Light" w:hAnsi="Calibri Light" w:cs="Arial"/>
          <w:sz w:val="22"/>
          <w:lang w:val="sk-SK"/>
        </w:rPr>
      </w:pPr>
      <w:r w:rsidRPr="00F51AC6">
        <w:rPr>
          <w:rFonts w:ascii="Calibri Light" w:hAnsi="Calibri Light" w:cs="Arial"/>
          <w:sz w:val="22"/>
          <w:lang w:val="sk-SK"/>
        </w:rPr>
        <w:t>Úžitková plocha</w:t>
      </w:r>
      <w:r w:rsidRPr="00F51AC6">
        <w:rPr>
          <w:rFonts w:ascii="Calibri Light" w:hAnsi="Calibri Light" w:cs="Arial"/>
          <w:sz w:val="22"/>
          <w:lang w:val="sk-SK"/>
        </w:rPr>
        <w:tab/>
        <w:t>-spolu:</w:t>
      </w:r>
      <w:r w:rsidRPr="00F51AC6">
        <w:rPr>
          <w:rFonts w:ascii="Calibri Light" w:hAnsi="Calibri Light" w:cs="Arial"/>
          <w:sz w:val="22"/>
          <w:lang w:val="sk-SK"/>
        </w:rPr>
        <w:tab/>
      </w:r>
      <w:r w:rsidRPr="00F51AC6">
        <w:rPr>
          <w:rFonts w:ascii="Calibri Light" w:hAnsi="Calibri Light" w:cs="Arial"/>
          <w:sz w:val="22"/>
          <w:lang w:val="sk-SK"/>
        </w:rPr>
        <w:tab/>
      </w:r>
      <w:r w:rsidRPr="00F51AC6">
        <w:rPr>
          <w:rFonts w:ascii="Calibri Light" w:hAnsi="Calibri Light" w:cs="Arial"/>
          <w:sz w:val="22"/>
          <w:lang w:val="sk-SK"/>
        </w:rPr>
        <w:tab/>
        <w:t>:</w:t>
      </w:r>
      <w:r w:rsidRPr="00F51AC6">
        <w:rPr>
          <w:rFonts w:ascii="Calibri Light" w:hAnsi="Calibri Light" w:cs="Arial"/>
          <w:sz w:val="22"/>
          <w:lang w:val="sk-SK"/>
        </w:rPr>
        <w:tab/>
        <w:t>709,12 m</w:t>
      </w:r>
      <w:r w:rsidRPr="00F51AC6">
        <w:rPr>
          <w:rFonts w:ascii="Calibri Light" w:hAnsi="Calibri Light" w:cs="Arial"/>
          <w:sz w:val="22"/>
          <w:vertAlign w:val="superscript"/>
          <w:lang w:val="sk-SK"/>
        </w:rPr>
        <w:t>2</w:t>
      </w:r>
    </w:p>
    <w:p w:rsidR="00EF483B" w:rsidRPr="00F51AC6" w:rsidRDefault="00EF483B" w:rsidP="00EF483B">
      <w:pPr>
        <w:spacing w:line="360" w:lineRule="auto"/>
        <w:jc w:val="both"/>
        <w:rPr>
          <w:rFonts w:ascii="Calibri Light" w:hAnsi="Calibri Light" w:cs="Arial"/>
          <w:sz w:val="22"/>
          <w:lang w:val="sk-SK"/>
        </w:rPr>
      </w:pPr>
      <w:r w:rsidRPr="00F51AC6">
        <w:rPr>
          <w:rFonts w:ascii="Calibri Light" w:hAnsi="Calibri Light" w:cs="Arial"/>
          <w:sz w:val="22"/>
          <w:lang w:val="sk-SK"/>
        </w:rPr>
        <w:t>Počet podlaží</w:t>
      </w:r>
      <w:r w:rsidRPr="00F51AC6">
        <w:rPr>
          <w:rFonts w:ascii="Calibri Light" w:hAnsi="Calibri Light" w:cs="Arial"/>
          <w:sz w:val="22"/>
          <w:lang w:val="sk-SK"/>
        </w:rPr>
        <w:tab/>
      </w:r>
      <w:r w:rsidRPr="00F51AC6">
        <w:rPr>
          <w:rFonts w:ascii="Calibri Light" w:hAnsi="Calibri Light" w:cs="Arial"/>
          <w:sz w:val="22"/>
          <w:lang w:val="sk-SK"/>
        </w:rPr>
        <w:tab/>
      </w:r>
      <w:r w:rsidRPr="00F51AC6">
        <w:rPr>
          <w:rFonts w:ascii="Calibri Light" w:hAnsi="Calibri Light" w:cs="Arial"/>
          <w:sz w:val="22"/>
          <w:lang w:val="sk-SK"/>
        </w:rPr>
        <w:tab/>
      </w:r>
      <w:r w:rsidRPr="00F51AC6">
        <w:rPr>
          <w:rFonts w:ascii="Calibri Light" w:hAnsi="Calibri Light" w:cs="Arial"/>
          <w:sz w:val="22"/>
          <w:lang w:val="sk-SK"/>
        </w:rPr>
        <w:tab/>
        <w:t>:</w:t>
      </w:r>
      <w:r w:rsidRPr="00F51AC6">
        <w:rPr>
          <w:rFonts w:ascii="Calibri Light" w:hAnsi="Calibri Light" w:cs="Arial"/>
          <w:sz w:val="22"/>
          <w:lang w:val="sk-SK"/>
        </w:rPr>
        <w:tab/>
        <w:t>1 nadzemné</w:t>
      </w:r>
    </w:p>
    <w:p w:rsidR="00EF483B" w:rsidRPr="00F51AC6" w:rsidRDefault="00EF483B" w:rsidP="00EF483B">
      <w:pPr>
        <w:spacing w:line="360" w:lineRule="auto"/>
        <w:jc w:val="both"/>
        <w:rPr>
          <w:rStyle w:val="ISOCTEUR-NADPISKAPITOLY"/>
          <w:rFonts w:ascii="Calibri Light" w:eastAsia="Arial" w:hAnsi="Calibri Light" w:cs="Arial"/>
          <w:b w:val="0"/>
          <w:sz w:val="22"/>
          <w:lang w:val="sk-SK"/>
        </w:rPr>
      </w:pPr>
    </w:p>
    <w:p w:rsidR="00EF483B" w:rsidRPr="00F51AC6" w:rsidRDefault="00EF483B" w:rsidP="00EF483B">
      <w:pPr>
        <w:spacing w:line="360" w:lineRule="auto"/>
        <w:rPr>
          <w:rStyle w:val="ISOCTEUR-NADPISKAPITOLY"/>
          <w:rFonts w:ascii="Calibri Light" w:hAnsi="Calibri Light" w:cs="Arial"/>
          <w:caps/>
          <w:sz w:val="24"/>
          <w:szCs w:val="24"/>
          <w:lang w:val="sk-SK"/>
        </w:rPr>
      </w:pPr>
      <w:r w:rsidRPr="00F51AC6">
        <w:rPr>
          <w:rStyle w:val="ISOCTEUR-NADPISKAPITOLY"/>
          <w:rFonts w:ascii="Calibri Light" w:hAnsi="Calibri Light" w:cs="Arial"/>
          <w:caps/>
          <w:sz w:val="24"/>
          <w:szCs w:val="24"/>
          <w:lang w:val="sk-SK"/>
        </w:rPr>
        <w:t>2. Stavebno technické a materiálové riešenie</w:t>
      </w:r>
    </w:p>
    <w:p w:rsidR="00EF483B" w:rsidRPr="00F51AC6" w:rsidRDefault="00EF483B" w:rsidP="00EF483B">
      <w:pPr>
        <w:spacing w:line="360" w:lineRule="auto"/>
        <w:rPr>
          <w:rStyle w:val="ISOCTEUR-TEXt"/>
          <w:rFonts w:ascii="Calibri Light" w:hAnsi="Calibri Light" w:cs="Arial"/>
          <w:b/>
          <w:caps/>
          <w:sz w:val="24"/>
          <w:szCs w:val="24"/>
          <w:lang w:val="sk-SK"/>
        </w:rPr>
      </w:pPr>
    </w:p>
    <w:p w:rsidR="00EF483B" w:rsidRPr="00F51AC6" w:rsidRDefault="00EF483B" w:rsidP="00EF483B">
      <w:pPr>
        <w:spacing w:line="360" w:lineRule="auto"/>
        <w:jc w:val="both"/>
        <w:rPr>
          <w:rFonts w:ascii="Calibri Light" w:hAnsi="Calibri Light" w:cs="Arial"/>
          <w:b/>
          <w:sz w:val="22"/>
          <w:szCs w:val="22"/>
          <w:lang w:val="sk-SK"/>
        </w:rPr>
      </w:pPr>
      <w:r w:rsidRPr="00F51AC6">
        <w:rPr>
          <w:rStyle w:val="ISOCTEUR-TEXt"/>
          <w:rFonts w:ascii="Calibri Light" w:hAnsi="Calibri Light" w:cs="Arial"/>
          <w:b/>
          <w:lang w:val="sk-SK"/>
        </w:rPr>
        <w:t>2.1</w:t>
      </w:r>
      <w:r w:rsidRPr="00F51AC6">
        <w:rPr>
          <w:rFonts w:ascii="Calibri Light" w:hAnsi="Calibri Light" w:cs="Arial"/>
          <w:b/>
          <w:sz w:val="22"/>
          <w:szCs w:val="22"/>
          <w:u w:val="single"/>
          <w:lang w:val="sk-SK"/>
        </w:rPr>
        <w:t>Návrh rekonštrukcie fasády</w:t>
      </w:r>
    </w:p>
    <w:p w:rsidR="00EF483B" w:rsidRPr="00F51AC6" w:rsidRDefault="00EF483B" w:rsidP="00EF483B">
      <w:pPr>
        <w:spacing w:line="360" w:lineRule="auto"/>
        <w:ind w:firstLine="708"/>
        <w:jc w:val="both"/>
        <w:rPr>
          <w:rFonts w:ascii="Calibri Light" w:hAnsi="Calibri Light" w:cs="Arial"/>
          <w:sz w:val="22"/>
          <w:szCs w:val="22"/>
          <w:lang w:val="sk-SK"/>
        </w:rPr>
      </w:pPr>
      <w:r w:rsidRPr="00F51AC6">
        <w:rPr>
          <w:rFonts w:ascii="Calibri Light" w:hAnsi="Calibri Light" w:cs="Arial"/>
          <w:sz w:val="22"/>
          <w:szCs w:val="22"/>
          <w:lang w:val="sk-SK"/>
        </w:rPr>
        <w:t>Zateplenie obvodového plášťa</w:t>
      </w:r>
      <w:r>
        <w:rPr>
          <w:rFonts w:ascii="Calibri Light" w:hAnsi="Calibri Light" w:cs="Arial"/>
          <w:sz w:val="22"/>
          <w:szCs w:val="22"/>
          <w:lang w:val="sk-SK"/>
        </w:rPr>
        <w:t xml:space="preserve"> </w:t>
      </w:r>
      <w:r w:rsidRPr="00F51AC6">
        <w:rPr>
          <w:rFonts w:ascii="Calibri Light" w:hAnsi="Calibri Light" w:cs="Arial"/>
          <w:sz w:val="22"/>
          <w:szCs w:val="22"/>
          <w:lang w:val="sk-SK"/>
        </w:rPr>
        <w:t>sa má vykonať</w:t>
      </w:r>
      <w:r w:rsidR="002A2E87">
        <w:rPr>
          <w:rFonts w:ascii="Calibri Light" w:hAnsi="Calibri Light" w:cs="Arial"/>
          <w:sz w:val="22"/>
          <w:szCs w:val="22"/>
          <w:lang w:val="sk-SK"/>
        </w:rPr>
        <w:t xml:space="preserve"> </w:t>
      </w:r>
      <w:r w:rsidRPr="00F51AC6">
        <w:rPr>
          <w:rFonts w:ascii="Calibri Light" w:hAnsi="Calibri Light" w:cs="Arial"/>
          <w:sz w:val="22"/>
          <w:szCs w:val="22"/>
          <w:lang w:val="sk-SK"/>
        </w:rPr>
        <w:t>pri starších budovách ako</w:t>
      </w:r>
      <w:r w:rsidR="002A2E87">
        <w:rPr>
          <w:rFonts w:ascii="Calibri Light" w:hAnsi="Calibri Light" w:cs="Arial"/>
          <w:sz w:val="22"/>
          <w:szCs w:val="22"/>
          <w:lang w:val="sk-SK"/>
        </w:rPr>
        <w:t xml:space="preserve"> </w:t>
      </w:r>
      <w:r w:rsidRPr="00F51AC6">
        <w:rPr>
          <w:rFonts w:ascii="Calibri Light" w:hAnsi="Calibri Light" w:cs="Arial"/>
          <w:sz w:val="22"/>
          <w:szCs w:val="22"/>
          <w:lang w:val="sk-SK"/>
        </w:rPr>
        <w:t>súčasť</w:t>
      </w:r>
      <w:r w:rsidR="002A2E87">
        <w:rPr>
          <w:rFonts w:ascii="Calibri Light" w:hAnsi="Calibri Light" w:cs="Arial"/>
          <w:sz w:val="22"/>
          <w:szCs w:val="22"/>
          <w:lang w:val="sk-SK"/>
        </w:rPr>
        <w:t xml:space="preserve"> </w:t>
      </w:r>
      <w:r w:rsidRPr="00F51AC6">
        <w:rPr>
          <w:rFonts w:ascii="Calibri Light" w:hAnsi="Calibri Light" w:cs="Arial"/>
          <w:sz w:val="22"/>
          <w:szCs w:val="22"/>
          <w:lang w:val="sk-SK"/>
        </w:rPr>
        <w:t>komplexnej</w:t>
      </w:r>
      <w:r w:rsidR="002A2E87">
        <w:rPr>
          <w:rFonts w:ascii="Calibri Light" w:hAnsi="Calibri Light" w:cs="Arial"/>
          <w:sz w:val="22"/>
          <w:szCs w:val="22"/>
          <w:lang w:val="sk-SK"/>
        </w:rPr>
        <w:t xml:space="preserve"> </w:t>
      </w:r>
      <w:r w:rsidRPr="00F51AC6">
        <w:rPr>
          <w:rFonts w:ascii="Calibri Light" w:hAnsi="Calibri Light" w:cs="Arial"/>
          <w:sz w:val="22"/>
          <w:szCs w:val="22"/>
          <w:lang w:val="sk-SK"/>
        </w:rPr>
        <w:t>rekonštrukcie, modernizácie a obnovy. V závislosti na vlastnostiach</w:t>
      </w:r>
      <w:r w:rsidR="002A2E87">
        <w:rPr>
          <w:rFonts w:ascii="Calibri Light" w:hAnsi="Calibri Light" w:cs="Arial"/>
          <w:sz w:val="22"/>
          <w:szCs w:val="22"/>
          <w:lang w:val="sk-SK"/>
        </w:rPr>
        <w:t xml:space="preserve"> </w:t>
      </w:r>
      <w:r w:rsidRPr="00F51AC6">
        <w:rPr>
          <w:rFonts w:ascii="Calibri Light" w:hAnsi="Calibri Light" w:cs="Arial"/>
          <w:sz w:val="22"/>
          <w:szCs w:val="22"/>
          <w:lang w:val="sk-SK"/>
        </w:rPr>
        <w:t>pôvodnej</w:t>
      </w:r>
      <w:r w:rsidR="002A2E87">
        <w:rPr>
          <w:rFonts w:ascii="Calibri Light" w:hAnsi="Calibri Light" w:cs="Arial"/>
          <w:sz w:val="22"/>
          <w:szCs w:val="22"/>
          <w:lang w:val="sk-SK"/>
        </w:rPr>
        <w:t xml:space="preserve"> </w:t>
      </w:r>
      <w:r w:rsidRPr="00F51AC6">
        <w:rPr>
          <w:rFonts w:ascii="Calibri Light" w:hAnsi="Calibri Light" w:cs="Arial"/>
          <w:sz w:val="22"/>
          <w:szCs w:val="22"/>
          <w:lang w:val="sk-SK"/>
        </w:rPr>
        <w:t>konštrukcie</w:t>
      </w:r>
      <w:r w:rsidR="002A2E87">
        <w:rPr>
          <w:rFonts w:ascii="Calibri Light" w:hAnsi="Calibri Light" w:cs="Arial"/>
          <w:sz w:val="22"/>
          <w:szCs w:val="22"/>
          <w:lang w:val="sk-SK"/>
        </w:rPr>
        <w:t xml:space="preserve"> </w:t>
      </w:r>
      <w:r w:rsidRPr="00F51AC6">
        <w:rPr>
          <w:rFonts w:ascii="Calibri Light" w:hAnsi="Calibri Light" w:cs="Arial"/>
          <w:sz w:val="22"/>
          <w:szCs w:val="22"/>
          <w:lang w:val="sk-SK"/>
        </w:rPr>
        <w:t>sa navrhuje príslušná</w:t>
      </w:r>
      <w:r w:rsidR="002A2E87">
        <w:rPr>
          <w:rFonts w:ascii="Calibri Light" w:hAnsi="Calibri Light" w:cs="Arial"/>
          <w:sz w:val="22"/>
          <w:szCs w:val="22"/>
          <w:lang w:val="sk-SK"/>
        </w:rPr>
        <w:t xml:space="preserve"> </w:t>
      </w:r>
      <w:r w:rsidRPr="00F51AC6">
        <w:rPr>
          <w:rFonts w:ascii="Calibri Light" w:hAnsi="Calibri Light" w:cs="Arial"/>
          <w:sz w:val="22"/>
          <w:szCs w:val="22"/>
          <w:lang w:val="sk-SK"/>
        </w:rPr>
        <w:t>hrúbka</w:t>
      </w:r>
      <w:r w:rsidR="002A2E87">
        <w:rPr>
          <w:rFonts w:ascii="Calibri Light" w:hAnsi="Calibri Light" w:cs="Arial"/>
          <w:sz w:val="22"/>
          <w:szCs w:val="22"/>
          <w:lang w:val="sk-SK"/>
        </w:rPr>
        <w:t xml:space="preserve"> </w:t>
      </w:r>
      <w:r w:rsidRPr="00F51AC6">
        <w:rPr>
          <w:rFonts w:ascii="Calibri Light" w:hAnsi="Calibri Light" w:cs="Arial"/>
          <w:sz w:val="22"/>
          <w:szCs w:val="22"/>
          <w:lang w:val="sk-SK"/>
        </w:rPr>
        <w:t>tepelnej</w:t>
      </w:r>
      <w:r w:rsidR="002A2E87">
        <w:rPr>
          <w:rFonts w:ascii="Calibri Light" w:hAnsi="Calibri Light" w:cs="Arial"/>
          <w:sz w:val="22"/>
          <w:szCs w:val="22"/>
          <w:lang w:val="sk-SK"/>
        </w:rPr>
        <w:t xml:space="preserve"> </w:t>
      </w:r>
      <w:r w:rsidRPr="00F51AC6">
        <w:rPr>
          <w:rFonts w:ascii="Calibri Light" w:hAnsi="Calibri Light" w:cs="Arial"/>
          <w:sz w:val="22"/>
          <w:szCs w:val="22"/>
          <w:lang w:val="sk-SK"/>
        </w:rPr>
        <w:t>izolácie. Rôznou</w:t>
      </w:r>
      <w:r w:rsidR="002A2E87">
        <w:rPr>
          <w:rFonts w:ascii="Calibri Light" w:hAnsi="Calibri Light" w:cs="Arial"/>
          <w:sz w:val="22"/>
          <w:szCs w:val="22"/>
          <w:lang w:val="sk-SK"/>
        </w:rPr>
        <w:t xml:space="preserve"> </w:t>
      </w:r>
      <w:r w:rsidRPr="00F51AC6">
        <w:rPr>
          <w:rFonts w:ascii="Calibri Light" w:hAnsi="Calibri Light" w:cs="Arial"/>
          <w:sz w:val="22"/>
          <w:szCs w:val="22"/>
          <w:lang w:val="sk-SK"/>
        </w:rPr>
        <w:t>úrovňou</w:t>
      </w:r>
      <w:r w:rsidR="002A2E87">
        <w:rPr>
          <w:rFonts w:ascii="Calibri Light" w:hAnsi="Calibri Light" w:cs="Arial"/>
          <w:sz w:val="22"/>
          <w:szCs w:val="22"/>
          <w:lang w:val="sk-SK"/>
        </w:rPr>
        <w:t xml:space="preserve"> </w:t>
      </w:r>
      <w:r w:rsidRPr="00F51AC6">
        <w:rPr>
          <w:rFonts w:ascii="Calibri Light" w:hAnsi="Calibri Light" w:cs="Arial"/>
          <w:sz w:val="22"/>
          <w:szCs w:val="22"/>
          <w:lang w:val="sk-SK"/>
        </w:rPr>
        <w:t>tepelnoizolačných vlastností sú zabezpečované aj rozdielne efekty najmä v oblasti úspor tepla pri</w:t>
      </w:r>
      <w:r w:rsidR="002A2E87">
        <w:rPr>
          <w:rFonts w:ascii="Calibri Light" w:hAnsi="Calibri Light" w:cs="Arial"/>
          <w:sz w:val="22"/>
          <w:szCs w:val="22"/>
          <w:lang w:val="sk-SK"/>
        </w:rPr>
        <w:t xml:space="preserve"> </w:t>
      </w:r>
      <w:r w:rsidRPr="00F51AC6">
        <w:rPr>
          <w:rFonts w:ascii="Calibri Light" w:hAnsi="Calibri Light" w:cs="Arial"/>
          <w:sz w:val="22"/>
          <w:szCs w:val="22"/>
          <w:lang w:val="sk-SK"/>
        </w:rPr>
        <w:t>vykurovaní.</w:t>
      </w:r>
    </w:p>
    <w:p w:rsidR="00EF483B" w:rsidRPr="00F51AC6" w:rsidRDefault="00EF483B" w:rsidP="00EF483B">
      <w:pPr>
        <w:spacing w:line="360" w:lineRule="auto"/>
        <w:jc w:val="both"/>
        <w:rPr>
          <w:rFonts w:ascii="Calibri Light" w:hAnsi="Calibri Light" w:cs="Arial"/>
          <w:sz w:val="22"/>
          <w:szCs w:val="22"/>
          <w:lang w:val="sk-SK"/>
        </w:rPr>
      </w:pPr>
      <w:r w:rsidRPr="00F51AC6">
        <w:rPr>
          <w:rFonts w:ascii="Calibri Light" w:hAnsi="Calibri Light" w:cs="Arial"/>
          <w:sz w:val="22"/>
          <w:szCs w:val="22"/>
          <w:lang w:val="sk-SK"/>
        </w:rPr>
        <w:t xml:space="preserve">Tepelná ochrana a celková energetická náročnosť budovy ako celku sú v priebehu životnosti ovplyvňované postupným </w:t>
      </w:r>
      <w:proofErr w:type="spellStart"/>
      <w:r w:rsidRPr="00F51AC6">
        <w:rPr>
          <w:rFonts w:ascii="Calibri Light" w:hAnsi="Calibri Light" w:cs="Arial"/>
          <w:sz w:val="22"/>
          <w:szCs w:val="22"/>
          <w:lang w:val="sk-SK"/>
        </w:rPr>
        <w:t>vývojomtechnických</w:t>
      </w:r>
      <w:proofErr w:type="spellEnd"/>
      <w:r w:rsidRPr="00F51AC6">
        <w:rPr>
          <w:rFonts w:ascii="Calibri Light" w:hAnsi="Calibri Light" w:cs="Arial"/>
          <w:sz w:val="22"/>
          <w:szCs w:val="22"/>
          <w:lang w:val="sk-SK"/>
        </w:rPr>
        <w:t> požiadaviek a </w:t>
      </w:r>
      <w:proofErr w:type="spellStart"/>
      <w:r w:rsidRPr="00F51AC6">
        <w:rPr>
          <w:rFonts w:ascii="Calibri Light" w:hAnsi="Calibri Light" w:cs="Arial"/>
          <w:sz w:val="22"/>
          <w:szCs w:val="22"/>
          <w:lang w:val="sk-SK"/>
        </w:rPr>
        <w:t>imzodpovedajúcejaplikácie</w:t>
      </w:r>
      <w:proofErr w:type="spellEnd"/>
      <w:r w:rsidRPr="00F51AC6">
        <w:rPr>
          <w:rFonts w:ascii="Calibri Light" w:hAnsi="Calibri Light" w:cs="Arial"/>
          <w:sz w:val="22"/>
          <w:szCs w:val="22"/>
          <w:lang w:val="sk-SK"/>
        </w:rPr>
        <w:t xml:space="preserve"> nových </w:t>
      </w:r>
      <w:proofErr w:type="spellStart"/>
      <w:r w:rsidRPr="00F51AC6">
        <w:rPr>
          <w:rFonts w:ascii="Calibri Light" w:hAnsi="Calibri Light" w:cs="Arial"/>
          <w:sz w:val="22"/>
          <w:szCs w:val="22"/>
          <w:lang w:val="sk-SK"/>
        </w:rPr>
        <w:t>tepelno-izolačnýchmateriálov</w:t>
      </w:r>
      <w:proofErr w:type="spellEnd"/>
      <w:r w:rsidRPr="00F51AC6">
        <w:rPr>
          <w:rFonts w:ascii="Calibri Light" w:hAnsi="Calibri Light" w:cs="Arial"/>
          <w:sz w:val="22"/>
          <w:szCs w:val="22"/>
          <w:lang w:val="sk-SK"/>
        </w:rPr>
        <w:t xml:space="preserve"> a systémov. Takmer všetky budovy postavené v minulosti </w:t>
      </w:r>
      <w:proofErr w:type="spellStart"/>
      <w:r w:rsidRPr="00F51AC6">
        <w:rPr>
          <w:rFonts w:ascii="Calibri Light" w:hAnsi="Calibri Light" w:cs="Arial"/>
          <w:sz w:val="22"/>
          <w:szCs w:val="22"/>
          <w:lang w:val="sk-SK"/>
        </w:rPr>
        <w:t>majúnevyhovujúcetepelno-technické</w:t>
      </w:r>
      <w:proofErr w:type="spellEnd"/>
      <w:r w:rsidRPr="00F51AC6">
        <w:rPr>
          <w:rFonts w:ascii="Calibri Light" w:hAnsi="Calibri Light" w:cs="Arial"/>
          <w:sz w:val="22"/>
          <w:szCs w:val="22"/>
          <w:lang w:val="sk-SK"/>
        </w:rPr>
        <w:t xml:space="preserve"> vlastnosti. </w:t>
      </w:r>
    </w:p>
    <w:p w:rsidR="00EF483B" w:rsidRPr="00F51AC6" w:rsidRDefault="00EF483B" w:rsidP="00EF483B">
      <w:pPr>
        <w:spacing w:line="360" w:lineRule="auto"/>
        <w:jc w:val="both"/>
        <w:rPr>
          <w:rFonts w:ascii="Calibri Light" w:hAnsi="Calibri Light" w:cs="Arial"/>
          <w:sz w:val="22"/>
          <w:szCs w:val="22"/>
          <w:lang w:val="sk-SK"/>
        </w:rPr>
      </w:pPr>
      <w:proofErr w:type="spellStart"/>
      <w:r w:rsidRPr="00F51AC6">
        <w:rPr>
          <w:rFonts w:ascii="Calibri Light" w:hAnsi="Calibri Light" w:cs="Arial"/>
          <w:sz w:val="22"/>
          <w:szCs w:val="22"/>
          <w:lang w:val="sk-SK"/>
        </w:rPr>
        <w:t>Zvýšenieenergetickej</w:t>
      </w:r>
      <w:proofErr w:type="spellEnd"/>
      <w:r w:rsidRPr="00F51AC6">
        <w:rPr>
          <w:rFonts w:ascii="Calibri Light" w:hAnsi="Calibri Light" w:cs="Arial"/>
          <w:sz w:val="22"/>
          <w:szCs w:val="22"/>
          <w:lang w:val="sk-SK"/>
        </w:rPr>
        <w:t xml:space="preserve"> účinnosti budovy je možné dosiahnuť zlepšením tepelnej ochrany dodatočným zateplením. Zatepľovanie je súbor technických opatrení na obalových konštrukciách budovy, </w:t>
      </w:r>
      <w:proofErr w:type="spellStart"/>
      <w:r w:rsidRPr="00F51AC6">
        <w:rPr>
          <w:rFonts w:ascii="Calibri Light" w:hAnsi="Calibri Light" w:cs="Arial"/>
          <w:sz w:val="22"/>
          <w:szCs w:val="22"/>
          <w:lang w:val="sk-SK"/>
        </w:rPr>
        <w:t>priktoromsazabudovanímprídavnýchvrstievvrátanetepelnoizolačnej</w:t>
      </w:r>
      <w:proofErr w:type="spellEnd"/>
      <w:r w:rsidRPr="00F51AC6">
        <w:rPr>
          <w:rFonts w:ascii="Calibri Light" w:hAnsi="Calibri Light" w:cs="Arial"/>
          <w:sz w:val="22"/>
          <w:szCs w:val="22"/>
          <w:lang w:val="sk-SK"/>
        </w:rPr>
        <w:t xml:space="preserve"> vrstvy </w:t>
      </w:r>
      <w:proofErr w:type="spellStart"/>
      <w:r w:rsidRPr="00F51AC6">
        <w:rPr>
          <w:rFonts w:ascii="Calibri Light" w:hAnsi="Calibri Light" w:cs="Arial"/>
          <w:sz w:val="22"/>
          <w:szCs w:val="22"/>
          <w:lang w:val="sk-SK"/>
        </w:rPr>
        <w:t>majúzlepšiťtepelno-technické</w:t>
      </w:r>
      <w:proofErr w:type="spellEnd"/>
      <w:r w:rsidRPr="00F51AC6">
        <w:rPr>
          <w:rFonts w:ascii="Calibri Light" w:hAnsi="Calibri Light" w:cs="Arial"/>
          <w:sz w:val="22"/>
          <w:szCs w:val="22"/>
          <w:lang w:val="sk-SK"/>
        </w:rPr>
        <w:t xml:space="preserve"> vlastnosti objektu.</w:t>
      </w:r>
    </w:p>
    <w:p w:rsidR="00EF483B" w:rsidRPr="00F51AC6" w:rsidRDefault="00EF483B" w:rsidP="00EF483B">
      <w:pPr>
        <w:spacing w:line="360" w:lineRule="auto"/>
        <w:jc w:val="both"/>
        <w:rPr>
          <w:rFonts w:ascii="Calibri Light" w:hAnsi="Calibri Light" w:cs="Arial"/>
          <w:sz w:val="22"/>
          <w:szCs w:val="22"/>
          <w:lang w:val="sk-SK"/>
        </w:rPr>
      </w:pPr>
      <w:r w:rsidRPr="00F51AC6">
        <w:rPr>
          <w:rFonts w:ascii="Calibri Light" w:hAnsi="Calibri Light" w:cs="Arial"/>
          <w:sz w:val="22"/>
          <w:szCs w:val="22"/>
          <w:lang w:val="sk-SK"/>
        </w:rPr>
        <w:tab/>
        <w:t xml:space="preserve">V našich klimatických podmienkach je jednoznačne vhodné </w:t>
      </w:r>
      <w:proofErr w:type="spellStart"/>
      <w:r w:rsidRPr="00F51AC6">
        <w:rPr>
          <w:rFonts w:ascii="Calibri Light" w:hAnsi="Calibri Light" w:cs="Arial"/>
          <w:sz w:val="22"/>
          <w:szCs w:val="22"/>
          <w:lang w:val="sk-SK"/>
        </w:rPr>
        <w:t>ibazatepľovaniezvonka</w:t>
      </w:r>
      <w:proofErr w:type="spellEnd"/>
      <w:r w:rsidRPr="00F51AC6">
        <w:rPr>
          <w:rFonts w:ascii="Calibri Light" w:hAnsi="Calibri Light" w:cs="Arial"/>
          <w:sz w:val="22"/>
          <w:szCs w:val="22"/>
          <w:lang w:val="sk-SK"/>
        </w:rPr>
        <w:t xml:space="preserve">. Zateplením </w:t>
      </w:r>
      <w:proofErr w:type="spellStart"/>
      <w:r w:rsidRPr="00F51AC6">
        <w:rPr>
          <w:rFonts w:ascii="Calibri Light" w:hAnsi="Calibri Light" w:cs="Arial"/>
          <w:sz w:val="22"/>
          <w:szCs w:val="22"/>
          <w:lang w:val="sk-SK"/>
        </w:rPr>
        <w:t>zvonkasaprekryjúvšetky</w:t>
      </w:r>
      <w:proofErr w:type="spellEnd"/>
      <w:r w:rsidRPr="00F51AC6">
        <w:rPr>
          <w:rFonts w:ascii="Calibri Light" w:hAnsi="Calibri Light" w:cs="Arial"/>
          <w:sz w:val="22"/>
          <w:szCs w:val="22"/>
          <w:lang w:val="sk-SK"/>
        </w:rPr>
        <w:t xml:space="preserve"> tepelné mosty a </w:t>
      </w:r>
      <w:proofErr w:type="spellStart"/>
      <w:r w:rsidRPr="00F51AC6">
        <w:rPr>
          <w:rFonts w:ascii="Calibri Light" w:hAnsi="Calibri Light" w:cs="Arial"/>
          <w:sz w:val="22"/>
          <w:szCs w:val="22"/>
          <w:lang w:val="sk-SK"/>
        </w:rPr>
        <w:t>znížisateplotnénamáhanie</w:t>
      </w:r>
      <w:proofErr w:type="spellEnd"/>
      <w:r w:rsidRPr="00F51AC6">
        <w:rPr>
          <w:rFonts w:ascii="Calibri Light" w:hAnsi="Calibri Light" w:cs="Arial"/>
          <w:sz w:val="22"/>
          <w:szCs w:val="22"/>
          <w:lang w:val="sk-SK"/>
        </w:rPr>
        <w:t xml:space="preserve"> nosných konštrukcií. Nosná </w:t>
      </w:r>
      <w:proofErr w:type="spellStart"/>
      <w:r w:rsidRPr="00F51AC6">
        <w:rPr>
          <w:rFonts w:ascii="Calibri Light" w:hAnsi="Calibri Light" w:cs="Arial"/>
          <w:sz w:val="22"/>
          <w:szCs w:val="22"/>
          <w:lang w:val="sk-SK"/>
        </w:rPr>
        <w:t>konštrukciasadostávaceloročne</w:t>
      </w:r>
      <w:proofErr w:type="spellEnd"/>
      <w:r w:rsidRPr="00F51AC6">
        <w:rPr>
          <w:rFonts w:ascii="Calibri Light" w:hAnsi="Calibri Light" w:cs="Arial"/>
          <w:sz w:val="22"/>
          <w:szCs w:val="22"/>
          <w:lang w:val="sk-SK"/>
        </w:rPr>
        <w:t xml:space="preserve"> do pôsobenia kladných teplôt. </w:t>
      </w:r>
    </w:p>
    <w:p w:rsidR="00EF483B" w:rsidRPr="00F51AC6" w:rsidRDefault="00EF483B" w:rsidP="00EF483B">
      <w:pPr>
        <w:spacing w:line="360" w:lineRule="auto"/>
        <w:jc w:val="both"/>
        <w:rPr>
          <w:rFonts w:ascii="Calibri Light" w:hAnsi="Calibri Light" w:cs="Arial"/>
          <w:sz w:val="22"/>
          <w:szCs w:val="22"/>
          <w:lang w:val="sk-SK"/>
        </w:rPr>
      </w:pPr>
      <w:r w:rsidRPr="00F51AC6">
        <w:rPr>
          <w:rFonts w:ascii="Calibri Light" w:hAnsi="Calibri Light" w:cs="Arial"/>
          <w:sz w:val="22"/>
          <w:szCs w:val="22"/>
          <w:lang w:val="sk-SK"/>
        </w:rPr>
        <w:t xml:space="preserve">Pri zateplení obvodových </w:t>
      </w:r>
      <w:proofErr w:type="spellStart"/>
      <w:r w:rsidRPr="00F51AC6">
        <w:rPr>
          <w:rFonts w:ascii="Calibri Light" w:hAnsi="Calibri Light" w:cs="Arial"/>
          <w:sz w:val="22"/>
          <w:szCs w:val="22"/>
          <w:lang w:val="sk-SK"/>
        </w:rPr>
        <w:t>stienzvnútra</w:t>
      </w:r>
      <w:proofErr w:type="spellEnd"/>
      <w:r w:rsidRPr="00F51AC6">
        <w:rPr>
          <w:rFonts w:ascii="Calibri Light" w:hAnsi="Calibri Light" w:cs="Arial"/>
          <w:sz w:val="22"/>
          <w:szCs w:val="22"/>
          <w:lang w:val="sk-SK"/>
        </w:rPr>
        <w:t xml:space="preserve"> – v </w:t>
      </w:r>
      <w:proofErr w:type="spellStart"/>
      <w:r w:rsidRPr="00F51AC6">
        <w:rPr>
          <w:rFonts w:ascii="Calibri Light" w:hAnsi="Calibri Light" w:cs="Arial"/>
          <w:sz w:val="22"/>
          <w:szCs w:val="22"/>
          <w:lang w:val="sk-SK"/>
        </w:rPr>
        <w:t>našomprípadesaneodporúča</w:t>
      </w:r>
      <w:proofErr w:type="spellEnd"/>
      <w:r w:rsidRPr="00F51AC6">
        <w:rPr>
          <w:rFonts w:ascii="Calibri Light" w:hAnsi="Calibri Light" w:cs="Arial"/>
          <w:sz w:val="22"/>
          <w:szCs w:val="22"/>
          <w:lang w:val="sk-SK"/>
        </w:rPr>
        <w:t xml:space="preserve"> – </w:t>
      </w:r>
      <w:proofErr w:type="spellStart"/>
      <w:r w:rsidRPr="00F51AC6">
        <w:rPr>
          <w:rFonts w:ascii="Calibri Light" w:hAnsi="Calibri Light" w:cs="Arial"/>
          <w:sz w:val="22"/>
          <w:szCs w:val="22"/>
          <w:lang w:val="sk-SK"/>
        </w:rPr>
        <w:t>súinýmrežimom</w:t>
      </w:r>
      <w:proofErr w:type="spellEnd"/>
      <w:r w:rsidRPr="00F51AC6">
        <w:rPr>
          <w:rFonts w:ascii="Calibri Light" w:hAnsi="Calibri Light" w:cs="Arial"/>
          <w:sz w:val="22"/>
          <w:szCs w:val="22"/>
          <w:lang w:val="sk-SK"/>
        </w:rPr>
        <w:t xml:space="preserve"> namáhané stavebné konštrukcie v oblasti stykov obvodového </w:t>
      </w:r>
      <w:proofErr w:type="spellStart"/>
      <w:r w:rsidRPr="00F51AC6">
        <w:rPr>
          <w:rFonts w:ascii="Calibri Light" w:hAnsi="Calibri Light" w:cs="Arial"/>
          <w:sz w:val="22"/>
          <w:szCs w:val="22"/>
          <w:lang w:val="sk-SK"/>
        </w:rPr>
        <w:t>plášťaa</w:t>
      </w:r>
      <w:proofErr w:type="spellEnd"/>
      <w:r w:rsidRPr="00F51AC6">
        <w:rPr>
          <w:rFonts w:ascii="Calibri Light" w:hAnsi="Calibri Light" w:cs="Arial"/>
          <w:sz w:val="22"/>
          <w:szCs w:val="22"/>
          <w:lang w:val="sk-SK"/>
        </w:rPr>
        <w:t> </w:t>
      </w:r>
      <w:proofErr w:type="spellStart"/>
      <w:r w:rsidRPr="00F51AC6">
        <w:rPr>
          <w:rFonts w:ascii="Calibri Light" w:hAnsi="Calibri Light" w:cs="Arial"/>
          <w:sz w:val="22"/>
          <w:szCs w:val="22"/>
          <w:lang w:val="sk-SK"/>
        </w:rPr>
        <w:t>vnútornýchkonštrukcií</w:t>
      </w:r>
      <w:proofErr w:type="spellEnd"/>
      <w:r w:rsidRPr="00F51AC6">
        <w:rPr>
          <w:rFonts w:ascii="Calibri Light" w:hAnsi="Calibri Light" w:cs="Arial"/>
          <w:sz w:val="22"/>
          <w:szCs w:val="22"/>
          <w:lang w:val="sk-SK"/>
        </w:rPr>
        <w:t xml:space="preserve"> (stropy, steny). Zatepľovanie budovy </w:t>
      </w:r>
      <w:proofErr w:type="spellStart"/>
      <w:r w:rsidRPr="00F51AC6">
        <w:rPr>
          <w:rFonts w:ascii="Calibri Light" w:hAnsi="Calibri Light" w:cs="Arial"/>
          <w:sz w:val="22"/>
          <w:szCs w:val="22"/>
          <w:lang w:val="sk-SK"/>
        </w:rPr>
        <w:t>zvnútramôžespôsobiť</w:t>
      </w:r>
      <w:proofErr w:type="spellEnd"/>
      <w:r w:rsidRPr="00F51AC6">
        <w:rPr>
          <w:rFonts w:ascii="Calibri Light" w:hAnsi="Calibri Light" w:cs="Arial"/>
          <w:sz w:val="22"/>
          <w:szCs w:val="22"/>
          <w:lang w:val="sk-SK"/>
        </w:rPr>
        <w:t xml:space="preserve"> na vonkajšom povrchu vznik </w:t>
      </w:r>
      <w:proofErr w:type="spellStart"/>
      <w:r w:rsidRPr="00F51AC6">
        <w:rPr>
          <w:rFonts w:ascii="Calibri Light" w:hAnsi="Calibri Light" w:cs="Arial"/>
          <w:sz w:val="22"/>
          <w:szCs w:val="22"/>
          <w:lang w:val="sk-SK"/>
        </w:rPr>
        <w:t>ďalšíchtrhlín</w:t>
      </w:r>
      <w:proofErr w:type="spellEnd"/>
      <w:r w:rsidRPr="00F51AC6">
        <w:rPr>
          <w:rFonts w:ascii="Calibri Light" w:hAnsi="Calibri Light" w:cs="Arial"/>
          <w:sz w:val="22"/>
          <w:szCs w:val="22"/>
          <w:lang w:val="sk-SK"/>
        </w:rPr>
        <w:t xml:space="preserve">. </w:t>
      </w:r>
      <w:proofErr w:type="spellStart"/>
      <w:r w:rsidRPr="00F51AC6">
        <w:rPr>
          <w:rFonts w:ascii="Calibri Light" w:hAnsi="Calibri Light" w:cs="Arial"/>
          <w:sz w:val="22"/>
          <w:szCs w:val="22"/>
          <w:lang w:val="sk-SK"/>
        </w:rPr>
        <w:t>Obyčajnedochádza</w:t>
      </w:r>
      <w:proofErr w:type="spellEnd"/>
      <w:r w:rsidRPr="00F51AC6">
        <w:rPr>
          <w:rFonts w:ascii="Calibri Light" w:hAnsi="Calibri Light" w:cs="Arial"/>
          <w:sz w:val="22"/>
          <w:szCs w:val="22"/>
          <w:lang w:val="sk-SK"/>
        </w:rPr>
        <w:t xml:space="preserve"> ku </w:t>
      </w:r>
      <w:proofErr w:type="spellStart"/>
      <w:r w:rsidRPr="00F51AC6">
        <w:rPr>
          <w:rFonts w:ascii="Calibri Light" w:hAnsi="Calibri Light" w:cs="Arial"/>
          <w:sz w:val="22"/>
          <w:szCs w:val="22"/>
          <w:lang w:val="sk-SK"/>
        </w:rPr>
        <w:t>kondenzáciivodnejpary</w:t>
      </w:r>
      <w:proofErr w:type="spellEnd"/>
      <w:r w:rsidRPr="00F51AC6">
        <w:rPr>
          <w:rFonts w:ascii="Calibri Light" w:hAnsi="Calibri Light" w:cs="Arial"/>
          <w:sz w:val="22"/>
          <w:szCs w:val="22"/>
          <w:lang w:val="sk-SK"/>
        </w:rPr>
        <w:t xml:space="preserve"> na rozhraní zateplenia a </w:t>
      </w:r>
      <w:proofErr w:type="spellStart"/>
      <w:r w:rsidRPr="00F51AC6">
        <w:rPr>
          <w:rFonts w:ascii="Calibri Light" w:hAnsi="Calibri Light" w:cs="Arial"/>
          <w:sz w:val="22"/>
          <w:szCs w:val="22"/>
          <w:lang w:val="sk-SK"/>
        </w:rPr>
        <w:t>pôvodnéhovnútornéhopovrchu</w:t>
      </w:r>
      <w:proofErr w:type="spellEnd"/>
      <w:r w:rsidRPr="00F51AC6">
        <w:rPr>
          <w:rFonts w:ascii="Calibri Light" w:hAnsi="Calibri Light" w:cs="Arial"/>
          <w:sz w:val="22"/>
          <w:szCs w:val="22"/>
          <w:lang w:val="sk-SK"/>
        </w:rPr>
        <w:t xml:space="preserve">, resp. v okrajových častiach (v kútoch), a najmä na poslednom podlaží </w:t>
      </w:r>
      <w:proofErr w:type="spellStart"/>
      <w:r w:rsidRPr="00F51AC6">
        <w:rPr>
          <w:rFonts w:ascii="Calibri Light" w:hAnsi="Calibri Light" w:cs="Arial"/>
          <w:sz w:val="22"/>
          <w:szCs w:val="22"/>
          <w:lang w:val="sk-SK"/>
        </w:rPr>
        <w:t>vznikajúplesne</w:t>
      </w:r>
      <w:proofErr w:type="spellEnd"/>
      <w:r w:rsidRPr="00F51AC6">
        <w:rPr>
          <w:rFonts w:ascii="Calibri Light" w:hAnsi="Calibri Light" w:cs="Arial"/>
          <w:sz w:val="22"/>
          <w:szCs w:val="22"/>
          <w:lang w:val="sk-SK"/>
        </w:rPr>
        <w:t>.</w:t>
      </w:r>
    </w:p>
    <w:p w:rsidR="00EF483B" w:rsidRPr="00F51AC6" w:rsidRDefault="00EF483B" w:rsidP="00EF483B">
      <w:pPr>
        <w:spacing w:line="360" w:lineRule="auto"/>
        <w:jc w:val="both"/>
        <w:rPr>
          <w:rFonts w:ascii="Calibri Light" w:hAnsi="Calibri Light" w:cs="Arial"/>
          <w:sz w:val="22"/>
          <w:szCs w:val="22"/>
          <w:lang w:val="sk-SK"/>
        </w:rPr>
      </w:pPr>
    </w:p>
    <w:p w:rsidR="00EF483B" w:rsidRPr="00F51AC6" w:rsidRDefault="00EF483B" w:rsidP="00EF483B">
      <w:pPr>
        <w:spacing w:line="360" w:lineRule="auto"/>
        <w:ind w:firstLine="708"/>
        <w:jc w:val="both"/>
        <w:rPr>
          <w:rFonts w:ascii="Calibri Light" w:hAnsi="Calibri Light"/>
          <w:sz w:val="22"/>
          <w:szCs w:val="22"/>
          <w:lang w:val="sk-SK"/>
        </w:rPr>
      </w:pPr>
      <w:r w:rsidRPr="00F51AC6">
        <w:rPr>
          <w:rFonts w:ascii="Calibri Light" w:hAnsi="Calibri Light" w:cs="Arial"/>
          <w:b/>
          <w:bCs/>
          <w:sz w:val="22"/>
          <w:szCs w:val="22"/>
          <w:lang w:val="sk-SK"/>
        </w:rPr>
        <w:lastRenderedPageBreak/>
        <w:t>Pre fasádu navrhujeme kontaktný</w:t>
      </w:r>
      <w:r w:rsidR="002A2E87">
        <w:rPr>
          <w:rFonts w:ascii="Calibri Light" w:hAnsi="Calibri Light" w:cs="Arial"/>
          <w:b/>
          <w:bCs/>
          <w:sz w:val="22"/>
          <w:szCs w:val="22"/>
          <w:lang w:val="sk-SK"/>
        </w:rPr>
        <w:t xml:space="preserve"> </w:t>
      </w:r>
      <w:proofErr w:type="spellStart"/>
      <w:r w:rsidRPr="00F51AC6">
        <w:rPr>
          <w:rFonts w:ascii="Calibri Light" w:hAnsi="Calibri Light" w:cs="Arial"/>
          <w:b/>
          <w:bCs/>
          <w:sz w:val="22"/>
          <w:szCs w:val="22"/>
          <w:lang w:val="sk-SK"/>
        </w:rPr>
        <w:t>zatepľovací</w:t>
      </w:r>
      <w:proofErr w:type="spellEnd"/>
      <w:r w:rsidRPr="00F51AC6">
        <w:rPr>
          <w:rFonts w:ascii="Calibri Light" w:hAnsi="Calibri Light" w:cs="Arial"/>
          <w:b/>
          <w:bCs/>
          <w:sz w:val="22"/>
          <w:szCs w:val="22"/>
          <w:lang w:val="sk-SK"/>
        </w:rPr>
        <w:t xml:space="preserve"> systém z vonka, ktorý</w:t>
      </w:r>
      <w:r w:rsidR="002A2E87">
        <w:rPr>
          <w:rFonts w:ascii="Calibri Light" w:hAnsi="Calibri Light" w:cs="Arial"/>
          <w:b/>
          <w:bCs/>
          <w:sz w:val="22"/>
          <w:szCs w:val="22"/>
          <w:lang w:val="sk-SK"/>
        </w:rPr>
        <w:t xml:space="preserve"> </w:t>
      </w:r>
      <w:r w:rsidRPr="00F51AC6">
        <w:rPr>
          <w:rFonts w:ascii="Calibri Light" w:hAnsi="Calibri Light" w:cs="Arial"/>
          <w:b/>
          <w:bCs/>
          <w:sz w:val="22"/>
          <w:szCs w:val="22"/>
          <w:lang w:val="sk-SK"/>
        </w:rPr>
        <w:t>tv</w:t>
      </w:r>
      <w:r w:rsidRPr="00F51AC6">
        <w:rPr>
          <w:rFonts w:ascii="Calibri Light" w:hAnsi="Calibri Light" w:cs="Arial"/>
          <w:b/>
          <w:bCs/>
          <w:sz w:val="22"/>
          <w:szCs w:val="22"/>
          <w:shd w:val="clear" w:color="auto" w:fill="FFFFFF"/>
          <w:lang w:val="sk-SK"/>
        </w:rPr>
        <w:t>orí</w:t>
      </w:r>
      <w:r w:rsidR="002A2E87">
        <w:rPr>
          <w:rFonts w:ascii="Calibri Light" w:hAnsi="Calibri Light" w:cs="Arial"/>
          <w:b/>
          <w:bCs/>
          <w:sz w:val="22"/>
          <w:szCs w:val="22"/>
          <w:shd w:val="clear" w:color="auto" w:fill="FFFFFF"/>
          <w:lang w:val="sk-SK"/>
        </w:rPr>
        <w:t xml:space="preserve"> </w:t>
      </w:r>
      <w:r w:rsidRPr="00F51AC6">
        <w:rPr>
          <w:rFonts w:ascii="Calibri Light" w:hAnsi="Calibri Light" w:cs="Arial"/>
          <w:b/>
          <w:bCs/>
          <w:sz w:val="22"/>
          <w:szCs w:val="22"/>
          <w:shd w:val="clear" w:color="auto" w:fill="FFFFFF"/>
          <w:lang w:val="sk-SK"/>
        </w:rPr>
        <w:t>izolačná</w:t>
      </w:r>
      <w:r w:rsidR="002A2E87">
        <w:rPr>
          <w:rFonts w:ascii="Calibri Light" w:hAnsi="Calibri Light" w:cs="Arial"/>
          <w:b/>
          <w:bCs/>
          <w:sz w:val="22"/>
          <w:szCs w:val="22"/>
          <w:shd w:val="clear" w:color="auto" w:fill="FFFFFF"/>
          <w:lang w:val="sk-SK"/>
        </w:rPr>
        <w:t xml:space="preserve"> </w:t>
      </w:r>
      <w:r w:rsidRPr="00F51AC6">
        <w:rPr>
          <w:rFonts w:ascii="Calibri Light" w:hAnsi="Calibri Light" w:cs="Arial"/>
          <w:b/>
          <w:bCs/>
          <w:sz w:val="22"/>
          <w:szCs w:val="22"/>
          <w:shd w:val="clear" w:color="auto" w:fill="FFFFFF"/>
          <w:lang w:val="sk-SK"/>
        </w:rPr>
        <w:t>fasádna</w:t>
      </w:r>
      <w:r w:rsidR="002A2E87">
        <w:rPr>
          <w:rFonts w:ascii="Calibri Light" w:hAnsi="Calibri Light" w:cs="Arial"/>
          <w:b/>
          <w:bCs/>
          <w:sz w:val="22"/>
          <w:szCs w:val="22"/>
          <w:shd w:val="clear" w:color="auto" w:fill="FFFFFF"/>
          <w:lang w:val="sk-SK"/>
        </w:rPr>
        <w:t xml:space="preserve"> </w:t>
      </w:r>
      <w:r w:rsidRPr="00F51AC6">
        <w:rPr>
          <w:rFonts w:ascii="Calibri Light" w:hAnsi="Calibri Light" w:cs="Arial"/>
          <w:b/>
          <w:bCs/>
          <w:sz w:val="22"/>
          <w:szCs w:val="22"/>
          <w:shd w:val="clear" w:color="auto" w:fill="FFFFFF"/>
          <w:lang w:val="sk-SK"/>
        </w:rPr>
        <w:t>doska z minerálnej vlny hrúbky 150 mm.</w:t>
      </w:r>
      <w:r w:rsidR="002A2E87">
        <w:rPr>
          <w:rFonts w:ascii="Calibri Light" w:hAnsi="Calibri Light" w:cs="Arial"/>
          <w:b/>
          <w:bCs/>
          <w:sz w:val="22"/>
          <w:szCs w:val="22"/>
          <w:shd w:val="clear" w:color="auto" w:fill="FFFFFF"/>
          <w:lang w:val="sk-SK"/>
        </w:rPr>
        <w:t xml:space="preserve"> </w:t>
      </w:r>
      <w:r w:rsidRPr="00F51AC6">
        <w:rPr>
          <w:rFonts w:ascii="Calibri Light" w:hAnsi="Calibri Light" w:cs="Arial"/>
          <w:b/>
          <w:sz w:val="22"/>
          <w:szCs w:val="22"/>
          <w:lang w:val="sk-SK"/>
        </w:rPr>
        <w:t xml:space="preserve">Jedná sa o izolačný materiál </w:t>
      </w:r>
      <w:r w:rsidRPr="00F51AC6">
        <w:rPr>
          <w:rFonts w:ascii="Calibri Light" w:hAnsi="Calibri Light" w:cs="Arial"/>
          <w:b/>
          <w:bCs/>
          <w:sz w:val="22"/>
          <w:szCs w:val="22"/>
          <w:lang w:val="sk-SK"/>
        </w:rPr>
        <w:t>z minerálnej vlny</w:t>
      </w:r>
      <w:r w:rsidRPr="00F51AC6">
        <w:rPr>
          <w:rFonts w:ascii="Calibri Light" w:hAnsi="Calibri Light" w:cs="Arial"/>
          <w:b/>
          <w:sz w:val="22"/>
          <w:szCs w:val="22"/>
          <w:lang w:val="sk-SK"/>
        </w:rPr>
        <w:t>. Izolačné</w:t>
      </w:r>
      <w:r w:rsidR="002A2E87">
        <w:rPr>
          <w:rFonts w:ascii="Calibri Light" w:hAnsi="Calibri Light" w:cs="Arial"/>
          <w:b/>
          <w:sz w:val="22"/>
          <w:szCs w:val="22"/>
          <w:lang w:val="sk-SK"/>
        </w:rPr>
        <w:t xml:space="preserve"> </w:t>
      </w:r>
      <w:r w:rsidRPr="00F51AC6">
        <w:rPr>
          <w:rFonts w:ascii="Calibri Light" w:hAnsi="Calibri Light" w:cs="Arial"/>
          <w:b/>
          <w:sz w:val="22"/>
          <w:szCs w:val="22"/>
          <w:lang w:val="sk-SK"/>
        </w:rPr>
        <w:t>dosky sú určené na tepelnú a</w:t>
      </w:r>
      <w:r w:rsidR="002A2E87">
        <w:rPr>
          <w:rFonts w:ascii="Calibri Light" w:hAnsi="Calibri Light" w:cs="Arial"/>
          <w:b/>
          <w:sz w:val="22"/>
          <w:szCs w:val="22"/>
          <w:lang w:val="sk-SK"/>
        </w:rPr>
        <w:t> </w:t>
      </w:r>
      <w:r w:rsidRPr="00F51AC6">
        <w:rPr>
          <w:rFonts w:ascii="Calibri Light" w:hAnsi="Calibri Light" w:cs="Arial"/>
          <w:b/>
          <w:sz w:val="22"/>
          <w:szCs w:val="22"/>
          <w:lang w:val="sk-SK"/>
        </w:rPr>
        <w:t>zvukovú</w:t>
      </w:r>
      <w:r w:rsidR="002A2E87">
        <w:rPr>
          <w:rFonts w:ascii="Calibri Light" w:hAnsi="Calibri Light" w:cs="Arial"/>
          <w:b/>
          <w:sz w:val="22"/>
          <w:szCs w:val="22"/>
          <w:lang w:val="sk-SK"/>
        </w:rPr>
        <w:t xml:space="preserve"> </w:t>
      </w:r>
      <w:r w:rsidRPr="00F51AC6">
        <w:rPr>
          <w:rFonts w:ascii="Calibri Light" w:hAnsi="Calibri Light" w:cs="Arial"/>
          <w:b/>
          <w:sz w:val="22"/>
          <w:szCs w:val="22"/>
          <w:lang w:val="sk-SK"/>
        </w:rPr>
        <w:t>izoláciu fasád z exteriérovej strany kontaktným</w:t>
      </w:r>
      <w:r w:rsidR="002A2E87">
        <w:rPr>
          <w:rFonts w:ascii="Calibri Light" w:hAnsi="Calibri Light" w:cs="Arial"/>
          <w:b/>
          <w:sz w:val="22"/>
          <w:szCs w:val="22"/>
          <w:lang w:val="sk-SK"/>
        </w:rPr>
        <w:t xml:space="preserve"> </w:t>
      </w:r>
      <w:r w:rsidRPr="00F51AC6">
        <w:rPr>
          <w:rFonts w:ascii="Calibri Light" w:hAnsi="Calibri Light" w:cs="Arial"/>
          <w:b/>
          <w:sz w:val="22"/>
          <w:szCs w:val="22"/>
          <w:lang w:val="sk-SK"/>
        </w:rPr>
        <w:t>spôsobom s následnou povrchovou úpravou.</w:t>
      </w:r>
    </w:p>
    <w:p w:rsidR="00EF483B" w:rsidRPr="00F51AC6" w:rsidRDefault="00EF483B" w:rsidP="00EF483B">
      <w:pPr>
        <w:spacing w:line="360" w:lineRule="auto"/>
        <w:jc w:val="both"/>
        <w:rPr>
          <w:rFonts w:ascii="Calibri Light" w:hAnsi="Calibri Light" w:cs="Arial"/>
          <w:sz w:val="22"/>
          <w:szCs w:val="22"/>
          <w:lang w:val="sk-SK"/>
        </w:rPr>
      </w:pPr>
    </w:p>
    <w:p w:rsidR="00EF483B" w:rsidRPr="00F51AC6" w:rsidRDefault="00EF483B" w:rsidP="00EF483B">
      <w:pPr>
        <w:spacing w:line="360" w:lineRule="auto"/>
        <w:jc w:val="both"/>
        <w:rPr>
          <w:rFonts w:ascii="Calibri Light" w:hAnsi="Calibri Light" w:cs="Arial"/>
          <w:sz w:val="22"/>
          <w:szCs w:val="22"/>
          <w:lang w:val="sk-SK"/>
        </w:rPr>
      </w:pPr>
      <w:r w:rsidRPr="00F51AC6">
        <w:rPr>
          <w:rFonts w:ascii="Calibri Light" w:hAnsi="Calibri Light" w:cs="Arial"/>
          <w:b/>
          <w:sz w:val="22"/>
          <w:szCs w:val="22"/>
          <w:lang w:val="sk-SK"/>
        </w:rPr>
        <w:t>Návrh rekonštrukcie a skladby tepelnej</w:t>
      </w:r>
      <w:r w:rsidR="002A2E87">
        <w:rPr>
          <w:rFonts w:ascii="Calibri Light" w:hAnsi="Calibri Light" w:cs="Arial"/>
          <w:b/>
          <w:sz w:val="22"/>
          <w:szCs w:val="22"/>
          <w:lang w:val="sk-SK"/>
        </w:rPr>
        <w:t xml:space="preserve"> </w:t>
      </w:r>
      <w:r w:rsidRPr="00F51AC6">
        <w:rPr>
          <w:rFonts w:ascii="Calibri Light" w:hAnsi="Calibri Light" w:cs="Arial"/>
          <w:b/>
          <w:sz w:val="22"/>
          <w:szCs w:val="22"/>
          <w:lang w:val="sk-SK"/>
        </w:rPr>
        <w:t>izolácie, povrchovej úpravy fasády:</w:t>
      </w:r>
    </w:p>
    <w:p w:rsidR="00EF483B" w:rsidRPr="00F51AC6" w:rsidRDefault="00EF483B" w:rsidP="00EF483B">
      <w:pPr>
        <w:pStyle w:val="Odsekzoznamu"/>
        <w:numPr>
          <w:ilvl w:val="0"/>
          <w:numId w:val="6"/>
        </w:numPr>
        <w:spacing w:line="360" w:lineRule="auto"/>
        <w:jc w:val="both"/>
        <w:rPr>
          <w:rFonts w:ascii="Calibri Light" w:hAnsi="Calibri Light" w:cs="Arial"/>
          <w:sz w:val="22"/>
          <w:szCs w:val="22"/>
          <w:lang w:val="sk-SK"/>
        </w:rPr>
      </w:pPr>
      <w:r w:rsidRPr="00F51AC6">
        <w:rPr>
          <w:rFonts w:ascii="Calibri Light" w:hAnsi="Calibri Light" w:cs="Arial"/>
          <w:sz w:val="22"/>
          <w:szCs w:val="22"/>
          <w:lang w:val="sk-SK"/>
        </w:rPr>
        <w:t>očistenie a odstránenie nerovností na fasáde</w:t>
      </w:r>
    </w:p>
    <w:p w:rsidR="00EF483B" w:rsidRPr="00F51AC6" w:rsidRDefault="00EF483B" w:rsidP="00EF483B">
      <w:pPr>
        <w:pStyle w:val="Odsekzoznamu"/>
        <w:numPr>
          <w:ilvl w:val="0"/>
          <w:numId w:val="6"/>
        </w:numPr>
        <w:spacing w:line="360" w:lineRule="auto"/>
        <w:jc w:val="both"/>
        <w:rPr>
          <w:rFonts w:ascii="Calibri Light" w:hAnsi="Calibri Light" w:cs="Arial"/>
          <w:sz w:val="22"/>
          <w:szCs w:val="22"/>
          <w:lang w:val="sk-SK"/>
        </w:rPr>
      </w:pPr>
      <w:r w:rsidRPr="00F51AC6">
        <w:rPr>
          <w:rFonts w:ascii="Calibri Light" w:hAnsi="Calibri Light" w:cs="Arial"/>
          <w:sz w:val="22"/>
          <w:szCs w:val="22"/>
          <w:lang w:val="sk-SK"/>
        </w:rPr>
        <w:t>osadenie</w:t>
      </w:r>
      <w:r w:rsidR="002A2E87">
        <w:rPr>
          <w:rFonts w:ascii="Calibri Light" w:hAnsi="Calibri Light" w:cs="Arial"/>
          <w:sz w:val="22"/>
          <w:szCs w:val="22"/>
          <w:lang w:val="sk-SK"/>
        </w:rPr>
        <w:t xml:space="preserve"> </w:t>
      </w:r>
      <w:r w:rsidRPr="00F51AC6">
        <w:rPr>
          <w:rFonts w:ascii="Calibri Light" w:hAnsi="Calibri Light" w:cs="Arial"/>
          <w:sz w:val="22"/>
          <w:szCs w:val="22"/>
          <w:lang w:val="sk-SK"/>
        </w:rPr>
        <w:t>tepelnoizolačného materiálu, fasádne</w:t>
      </w:r>
      <w:r w:rsidR="002A2E87">
        <w:rPr>
          <w:rFonts w:ascii="Calibri Light" w:hAnsi="Calibri Light" w:cs="Arial"/>
          <w:sz w:val="22"/>
          <w:szCs w:val="22"/>
          <w:lang w:val="sk-SK"/>
        </w:rPr>
        <w:t xml:space="preserve"> </w:t>
      </w:r>
      <w:r w:rsidRPr="00F51AC6">
        <w:rPr>
          <w:rFonts w:ascii="Calibri Light" w:hAnsi="Calibri Light" w:cs="Arial"/>
          <w:sz w:val="22"/>
          <w:szCs w:val="22"/>
          <w:lang w:val="sk-SK"/>
        </w:rPr>
        <w:t xml:space="preserve">dosky z minerálnej vlny 150 mm </w:t>
      </w:r>
    </w:p>
    <w:p w:rsidR="00EF483B" w:rsidRPr="00F51AC6" w:rsidRDefault="00EF483B" w:rsidP="00EF483B">
      <w:pPr>
        <w:pStyle w:val="Odsekzoznamu"/>
        <w:numPr>
          <w:ilvl w:val="0"/>
          <w:numId w:val="6"/>
        </w:numPr>
        <w:spacing w:line="360" w:lineRule="auto"/>
        <w:jc w:val="both"/>
        <w:rPr>
          <w:rFonts w:ascii="Calibri Light" w:hAnsi="Calibri Light" w:cs="Arial"/>
          <w:sz w:val="22"/>
          <w:szCs w:val="22"/>
          <w:lang w:val="sk-SK"/>
        </w:rPr>
      </w:pPr>
      <w:r w:rsidRPr="00F51AC6">
        <w:rPr>
          <w:rFonts w:ascii="Calibri Light" w:hAnsi="Calibri Light" w:cs="Arial"/>
          <w:sz w:val="22"/>
          <w:szCs w:val="22"/>
          <w:lang w:val="sk-SK"/>
        </w:rPr>
        <w:t>penetračný</w:t>
      </w:r>
      <w:r w:rsidR="002A2E87">
        <w:rPr>
          <w:rFonts w:ascii="Calibri Light" w:hAnsi="Calibri Light" w:cs="Arial"/>
          <w:sz w:val="22"/>
          <w:szCs w:val="22"/>
          <w:lang w:val="sk-SK"/>
        </w:rPr>
        <w:t xml:space="preserve"> </w:t>
      </w:r>
      <w:r w:rsidRPr="00F51AC6">
        <w:rPr>
          <w:rFonts w:ascii="Calibri Light" w:hAnsi="Calibri Light" w:cs="Arial"/>
          <w:sz w:val="22"/>
          <w:szCs w:val="22"/>
          <w:lang w:val="sk-SK"/>
        </w:rPr>
        <w:t xml:space="preserve">náter fasády </w:t>
      </w:r>
    </w:p>
    <w:p w:rsidR="00EF483B" w:rsidRPr="00F51AC6" w:rsidRDefault="00EF483B" w:rsidP="00EF483B">
      <w:pPr>
        <w:pStyle w:val="Odsekzoznamu"/>
        <w:numPr>
          <w:ilvl w:val="0"/>
          <w:numId w:val="6"/>
        </w:numPr>
        <w:spacing w:line="360" w:lineRule="auto"/>
        <w:jc w:val="both"/>
        <w:rPr>
          <w:rFonts w:ascii="Calibri Light" w:hAnsi="Calibri Light" w:cs="Arial"/>
          <w:sz w:val="22"/>
          <w:szCs w:val="22"/>
          <w:lang w:val="sk-SK"/>
        </w:rPr>
      </w:pPr>
      <w:r w:rsidRPr="00F51AC6">
        <w:rPr>
          <w:rFonts w:ascii="Calibri Light" w:hAnsi="Calibri Light" w:cs="Arial"/>
          <w:sz w:val="22"/>
          <w:szCs w:val="22"/>
          <w:lang w:val="sk-SK"/>
        </w:rPr>
        <w:t xml:space="preserve">povrchová úprava fasády, </w:t>
      </w:r>
      <w:proofErr w:type="spellStart"/>
      <w:r w:rsidRPr="00F51AC6">
        <w:rPr>
          <w:rFonts w:ascii="Calibri Light" w:hAnsi="Calibri Light" w:cs="Arial"/>
          <w:sz w:val="22"/>
          <w:szCs w:val="22"/>
          <w:lang w:val="sk-SK"/>
        </w:rPr>
        <w:t>tenkovrstvová</w:t>
      </w:r>
      <w:proofErr w:type="spellEnd"/>
      <w:r w:rsidR="002A2E87">
        <w:rPr>
          <w:rFonts w:ascii="Calibri Light" w:hAnsi="Calibri Light" w:cs="Arial"/>
          <w:sz w:val="22"/>
          <w:szCs w:val="22"/>
          <w:lang w:val="sk-SK"/>
        </w:rPr>
        <w:t xml:space="preserve"> </w:t>
      </w:r>
      <w:r w:rsidRPr="00F51AC6">
        <w:rPr>
          <w:rFonts w:ascii="Calibri Light" w:hAnsi="Calibri Light" w:cs="Arial"/>
          <w:sz w:val="22"/>
          <w:szCs w:val="22"/>
          <w:lang w:val="sk-SK"/>
        </w:rPr>
        <w:t>omietka škrabaná 2,0 mm vo</w:t>
      </w:r>
      <w:r w:rsidR="002A2E87">
        <w:rPr>
          <w:rFonts w:ascii="Calibri Light" w:hAnsi="Calibri Light" w:cs="Arial"/>
          <w:sz w:val="22"/>
          <w:szCs w:val="22"/>
          <w:lang w:val="sk-SK"/>
        </w:rPr>
        <w:t xml:space="preserve"> </w:t>
      </w:r>
      <w:r w:rsidRPr="00F51AC6">
        <w:rPr>
          <w:rFonts w:ascii="Calibri Light" w:hAnsi="Calibri Light" w:cs="Arial"/>
          <w:sz w:val="22"/>
          <w:szCs w:val="22"/>
          <w:lang w:val="sk-SK"/>
        </w:rPr>
        <w:t>farbe</w:t>
      </w:r>
      <w:r w:rsidR="002A2E87">
        <w:rPr>
          <w:rFonts w:ascii="Calibri Light" w:hAnsi="Calibri Light" w:cs="Arial"/>
          <w:sz w:val="22"/>
          <w:szCs w:val="22"/>
          <w:lang w:val="sk-SK"/>
        </w:rPr>
        <w:t xml:space="preserve"> </w:t>
      </w:r>
      <w:r w:rsidRPr="00F51AC6">
        <w:rPr>
          <w:rFonts w:ascii="Calibri Light" w:hAnsi="Calibri Light" w:cs="Arial"/>
          <w:sz w:val="22"/>
          <w:szCs w:val="22"/>
          <w:lang w:val="sk-SK"/>
        </w:rPr>
        <w:t>podľa</w:t>
      </w:r>
      <w:r w:rsidR="002A2E87">
        <w:rPr>
          <w:rFonts w:ascii="Calibri Light" w:hAnsi="Calibri Light" w:cs="Arial"/>
          <w:sz w:val="22"/>
          <w:szCs w:val="22"/>
          <w:lang w:val="sk-SK"/>
        </w:rPr>
        <w:t xml:space="preserve"> </w:t>
      </w:r>
      <w:r w:rsidRPr="00F51AC6">
        <w:rPr>
          <w:rFonts w:ascii="Calibri Light" w:hAnsi="Calibri Light" w:cs="Arial"/>
          <w:sz w:val="22"/>
          <w:szCs w:val="22"/>
          <w:lang w:val="sk-SK"/>
        </w:rPr>
        <w:t>výkresovej časti tejto PD</w:t>
      </w:r>
    </w:p>
    <w:p w:rsidR="00EF483B" w:rsidRPr="00F51AC6" w:rsidRDefault="00EF483B" w:rsidP="00EF483B">
      <w:pPr>
        <w:pStyle w:val="Odsekzoznamu"/>
        <w:numPr>
          <w:ilvl w:val="0"/>
          <w:numId w:val="6"/>
        </w:numPr>
        <w:spacing w:line="360" w:lineRule="auto"/>
        <w:jc w:val="both"/>
        <w:rPr>
          <w:rFonts w:ascii="Calibri Light" w:hAnsi="Calibri Light" w:cs="Arial"/>
          <w:sz w:val="22"/>
          <w:szCs w:val="22"/>
          <w:lang w:val="sk-SK"/>
        </w:rPr>
      </w:pPr>
      <w:r w:rsidRPr="00F51AC6">
        <w:rPr>
          <w:rFonts w:ascii="Calibri Light" w:hAnsi="Calibri Light" w:cs="Arial"/>
          <w:sz w:val="22"/>
          <w:szCs w:val="22"/>
          <w:lang w:val="sk-SK"/>
        </w:rPr>
        <w:t xml:space="preserve">realizácia nových klampiarskych výrobkov /oplechovanie </w:t>
      </w:r>
      <w:proofErr w:type="spellStart"/>
      <w:r w:rsidRPr="00F51AC6">
        <w:rPr>
          <w:rFonts w:ascii="Calibri Light" w:hAnsi="Calibri Light" w:cs="Arial"/>
          <w:sz w:val="22"/>
          <w:szCs w:val="22"/>
          <w:lang w:val="sk-SK"/>
        </w:rPr>
        <w:t>atiky</w:t>
      </w:r>
      <w:proofErr w:type="spellEnd"/>
      <w:r w:rsidRPr="00F51AC6">
        <w:rPr>
          <w:rFonts w:ascii="Calibri Light" w:hAnsi="Calibri Light" w:cs="Arial"/>
          <w:sz w:val="22"/>
          <w:szCs w:val="22"/>
          <w:lang w:val="sk-SK"/>
        </w:rPr>
        <w:t>, osadenie vonkajších parapetov pre okná, realizácia strešných žľabov a zvodov/.</w:t>
      </w:r>
    </w:p>
    <w:p w:rsidR="00EF483B" w:rsidRPr="00F51AC6" w:rsidRDefault="00EF483B" w:rsidP="00EF483B">
      <w:pPr>
        <w:spacing w:line="360" w:lineRule="auto"/>
        <w:jc w:val="both"/>
        <w:rPr>
          <w:rFonts w:ascii="Calibri Light" w:hAnsi="Calibri Light" w:cs="Arial"/>
          <w:sz w:val="22"/>
          <w:szCs w:val="22"/>
          <w:lang w:val="sk-SK"/>
        </w:rPr>
      </w:pPr>
    </w:p>
    <w:p w:rsidR="00EF483B" w:rsidRPr="00F51AC6" w:rsidRDefault="00EF483B" w:rsidP="00EF483B">
      <w:pPr>
        <w:spacing w:line="360" w:lineRule="auto"/>
        <w:ind w:firstLine="360"/>
        <w:jc w:val="both"/>
        <w:rPr>
          <w:rFonts w:ascii="Calibri Light" w:hAnsi="Calibri Light" w:cs="Arial"/>
          <w:b/>
          <w:sz w:val="22"/>
          <w:szCs w:val="22"/>
          <w:lang w:val="sk-SK"/>
        </w:rPr>
      </w:pPr>
      <w:r w:rsidRPr="00F51AC6">
        <w:rPr>
          <w:rFonts w:ascii="Calibri Light" w:hAnsi="Calibri Light" w:cs="Arial"/>
          <w:b/>
          <w:sz w:val="22"/>
          <w:szCs w:val="22"/>
          <w:lang w:val="sk-SK"/>
        </w:rPr>
        <w:t xml:space="preserve">Sokel bude opatrený doskami XPS hr. 140 mm s následnou povrchovou úpravou. </w:t>
      </w:r>
    </w:p>
    <w:p w:rsidR="00EF483B" w:rsidRPr="00F51AC6" w:rsidRDefault="00EF483B" w:rsidP="00EF483B">
      <w:pPr>
        <w:spacing w:line="360" w:lineRule="auto"/>
        <w:jc w:val="both"/>
        <w:rPr>
          <w:rFonts w:ascii="Calibri Light" w:hAnsi="Calibri Light" w:cs="Arial"/>
          <w:sz w:val="22"/>
          <w:szCs w:val="22"/>
          <w:lang w:val="sk-SK"/>
        </w:rPr>
      </w:pPr>
      <w:r w:rsidRPr="00F51AC6">
        <w:rPr>
          <w:rFonts w:ascii="Calibri Light" w:hAnsi="Calibri Light" w:cs="Arial"/>
          <w:sz w:val="22"/>
          <w:szCs w:val="22"/>
          <w:lang w:val="sk-SK"/>
        </w:rPr>
        <w:t>Hlavným</w:t>
      </w:r>
      <w:r w:rsidR="002A2E87">
        <w:rPr>
          <w:rFonts w:ascii="Calibri Light" w:hAnsi="Calibri Light" w:cs="Arial"/>
          <w:sz w:val="22"/>
          <w:szCs w:val="22"/>
          <w:lang w:val="sk-SK"/>
        </w:rPr>
        <w:t xml:space="preserve"> </w:t>
      </w:r>
      <w:r w:rsidRPr="00F51AC6">
        <w:rPr>
          <w:rFonts w:ascii="Calibri Light" w:hAnsi="Calibri Light" w:cs="Arial"/>
          <w:sz w:val="22"/>
          <w:szCs w:val="22"/>
          <w:lang w:val="sk-SK"/>
        </w:rPr>
        <w:t>dôvodom</w:t>
      </w:r>
      <w:r w:rsidR="002A2E87">
        <w:rPr>
          <w:rFonts w:ascii="Calibri Light" w:hAnsi="Calibri Light" w:cs="Arial"/>
          <w:sz w:val="22"/>
          <w:szCs w:val="22"/>
          <w:lang w:val="sk-SK"/>
        </w:rPr>
        <w:t xml:space="preserve"> </w:t>
      </w:r>
      <w:r w:rsidRPr="00F51AC6">
        <w:rPr>
          <w:rFonts w:ascii="Calibri Light" w:hAnsi="Calibri Light" w:cs="Arial"/>
          <w:sz w:val="22"/>
          <w:szCs w:val="22"/>
          <w:lang w:val="sk-SK"/>
        </w:rPr>
        <w:t>pre</w:t>
      </w:r>
      <w:r w:rsidR="002A2E87">
        <w:rPr>
          <w:rFonts w:ascii="Calibri Light" w:hAnsi="Calibri Light" w:cs="Arial"/>
          <w:sz w:val="22"/>
          <w:szCs w:val="22"/>
          <w:lang w:val="sk-SK"/>
        </w:rPr>
        <w:t xml:space="preserve"> </w:t>
      </w:r>
      <w:r w:rsidRPr="00F51AC6">
        <w:rPr>
          <w:rFonts w:ascii="Calibri Light" w:hAnsi="Calibri Light" w:cs="Arial"/>
          <w:sz w:val="22"/>
          <w:szCs w:val="22"/>
          <w:lang w:val="sk-SK"/>
        </w:rPr>
        <w:t xml:space="preserve">zateplenie budovy je úspora energie </w:t>
      </w:r>
      <w:proofErr w:type="spellStart"/>
      <w:r w:rsidRPr="00F51AC6">
        <w:rPr>
          <w:rFonts w:ascii="Calibri Light" w:hAnsi="Calibri Light" w:cs="Arial"/>
          <w:sz w:val="22"/>
          <w:szCs w:val="22"/>
          <w:lang w:val="sk-SK"/>
        </w:rPr>
        <w:t>potrebnejna</w:t>
      </w:r>
      <w:proofErr w:type="spellEnd"/>
      <w:r w:rsidRPr="00F51AC6">
        <w:rPr>
          <w:rFonts w:ascii="Calibri Light" w:hAnsi="Calibri Light" w:cs="Arial"/>
          <w:sz w:val="22"/>
          <w:szCs w:val="22"/>
          <w:lang w:val="sk-SK"/>
        </w:rPr>
        <w:t xml:space="preserve"> vykurovanie. Kontaktný</w:t>
      </w:r>
      <w:r w:rsidR="002A2E87">
        <w:rPr>
          <w:rFonts w:ascii="Calibri Light" w:hAnsi="Calibri Light" w:cs="Arial"/>
          <w:sz w:val="22"/>
          <w:szCs w:val="22"/>
          <w:lang w:val="sk-SK"/>
        </w:rPr>
        <w:t xml:space="preserve"> </w:t>
      </w:r>
      <w:proofErr w:type="spellStart"/>
      <w:r w:rsidRPr="00F51AC6">
        <w:rPr>
          <w:rFonts w:ascii="Calibri Light" w:hAnsi="Calibri Light" w:cs="Arial"/>
          <w:sz w:val="22"/>
          <w:szCs w:val="22"/>
          <w:lang w:val="sk-SK"/>
        </w:rPr>
        <w:t>zatepľovací</w:t>
      </w:r>
      <w:proofErr w:type="spellEnd"/>
      <w:r w:rsidRPr="00F51AC6">
        <w:rPr>
          <w:rFonts w:ascii="Calibri Light" w:hAnsi="Calibri Light" w:cs="Arial"/>
          <w:sz w:val="22"/>
          <w:szCs w:val="22"/>
          <w:lang w:val="sk-SK"/>
        </w:rPr>
        <w:t xml:space="preserve"> systém je moderný systém zložený z</w:t>
      </w:r>
      <w:r w:rsidR="002A2E87">
        <w:rPr>
          <w:rFonts w:ascii="Calibri Light" w:hAnsi="Calibri Light" w:cs="Arial"/>
          <w:sz w:val="22"/>
          <w:szCs w:val="22"/>
          <w:lang w:val="sk-SK"/>
        </w:rPr>
        <w:t> </w:t>
      </w:r>
      <w:r w:rsidRPr="00F51AC6">
        <w:rPr>
          <w:rFonts w:ascii="Calibri Light" w:hAnsi="Calibri Light" w:cs="Arial"/>
          <w:sz w:val="22"/>
          <w:szCs w:val="22"/>
          <w:lang w:val="sk-SK"/>
        </w:rPr>
        <w:t>fasádnych</w:t>
      </w:r>
      <w:r w:rsidR="002A2E87">
        <w:rPr>
          <w:rFonts w:ascii="Calibri Light" w:hAnsi="Calibri Light" w:cs="Arial"/>
          <w:sz w:val="22"/>
          <w:szCs w:val="22"/>
          <w:lang w:val="sk-SK"/>
        </w:rPr>
        <w:t xml:space="preserve"> </w:t>
      </w:r>
      <w:r w:rsidRPr="00F51AC6">
        <w:rPr>
          <w:rFonts w:ascii="Calibri Light" w:hAnsi="Calibri Light" w:cs="Arial"/>
          <w:sz w:val="22"/>
          <w:szCs w:val="22"/>
          <w:lang w:val="sk-SK"/>
        </w:rPr>
        <w:t>izolačných</w:t>
      </w:r>
      <w:r w:rsidR="002A2E87">
        <w:rPr>
          <w:rFonts w:ascii="Calibri Light" w:hAnsi="Calibri Light" w:cs="Arial"/>
          <w:sz w:val="22"/>
          <w:szCs w:val="22"/>
          <w:lang w:val="sk-SK"/>
        </w:rPr>
        <w:t xml:space="preserve"> </w:t>
      </w:r>
      <w:r w:rsidRPr="00F51AC6">
        <w:rPr>
          <w:rFonts w:ascii="Calibri Light" w:hAnsi="Calibri Light" w:cs="Arial"/>
          <w:sz w:val="22"/>
          <w:szCs w:val="22"/>
          <w:lang w:val="sk-SK"/>
        </w:rPr>
        <w:t xml:space="preserve">dosiek s konečnou povrchovou úpravou. </w:t>
      </w:r>
    </w:p>
    <w:p w:rsidR="00EF483B" w:rsidRPr="00F51AC6" w:rsidRDefault="00EF483B" w:rsidP="00EF483B">
      <w:pPr>
        <w:spacing w:line="360" w:lineRule="auto"/>
        <w:jc w:val="both"/>
        <w:rPr>
          <w:rFonts w:ascii="Calibri Light" w:hAnsi="Calibri Light" w:cs="Arial"/>
          <w:sz w:val="22"/>
          <w:szCs w:val="22"/>
          <w:lang w:val="sk-SK"/>
        </w:rPr>
      </w:pPr>
    </w:p>
    <w:p w:rsidR="00EF483B" w:rsidRPr="00F51AC6" w:rsidRDefault="00EF483B" w:rsidP="00EF483B">
      <w:pPr>
        <w:spacing w:line="360" w:lineRule="auto"/>
        <w:jc w:val="both"/>
        <w:rPr>
          <w:rFonts w:ascii="Calibri Light" w:hAnsi="Calibri Light" w:cs="Arial"/>
          <w:b/>
          <w:sz w:val="22"/>
          <w:szCs w:val="22"/>
          <w:lang w:val="sk-SK"/>
        </w:rPr>
      </w:pPr>
      <w:r w:rsidRPr="00F51AC6">
        <w:rPr>
          <w:rStyle w:val="ISOCTEUR-TEXt"/>
          <w:rFonts w:ascii="Calibri Light" w:hAnsi="Calibri Light" w:cs="Arial"/>
          <w:b/>
          <w:u w:val="single"/>
          <w:lang w:val="sk-SK"/>
        </w:rPr>
        <w:t>2.2</w:t>
      </w:r>
      <w:r w:rsidRPr="00F51AC6">
        <w:rPr>
          <w:rFonts w:ascii="Calibri Light" w:hAnsi="Calibri Light" w:cs="Arial"/>
          <w:b/>
          <w:sz w:val="22"/>
          <w:szCs w:val="22"/>
          <w:u w:val="single"/>
          <w:lang w:val="sk-SK"/>
        </w:rPr>
        <w:t>Návrh zateplenia strechy</w:t>
      </w:r>
    </w:p>
    <w:p w:rsidR="00EF483B" w:rsidRPr="00F51AC6" w:rsidRDefault="00EF483B" w:rsidP="00EF483B">
      <w:pPr>
        <w:spacing w:line="360" w:lineRule="auto"/>
        <w:ind w:firstLine="708"/>
        <w:jc w:val="both"/>
        <w:rPr>
          <w:rFonts w:ascii="Calibri Light" w:hAnsi="Calibri Light" w:cs="Arial"/>
          <w:sz w:val="22"/>
          <w:szCs w:val="22"/>
          <w:lang w:val="sk-SK"/>
        </w:rPr>
      </w:pPr>
      <w:r w:rsidRPr="00F51AC6">
        <w:rPr>
          <w:rFonts w:ascii="Calibri Light" w:hAnsi="Calibri Light" w:cs="Arial"/>
          <w:sz w:val="22"/>
          <w:szCs w:val="22"/>
          <w:lang w:val="sk-SK"/>
        </w:rPr>
        <w:t>Strechy a stropy pri starších stavebných objektoch sú kritickým miestom z úniku tepla z budovy. Budova Základnej umeleckej školy v meste Tlmače vykazuje veľké tepelné straty aj cez strešnú konštrukciu.</w:t>
      </w:r>
    </w:p>
    <w:p w:rsidR="00EF483B" w:rsidRPr="00F51AC6" w:rsidRDefault="00EF483B" w:rsidP="00EF483B">
      <w:pPr>
        <w:spacing w:line="360" w:lineRule="auto"/>
        <w:jc w:val="both"/>
        <w:rPr>
          <w:rFonts w:ascii="Calibri Light" w:hAnsi="Calibri Light" w:cs="Arial"/>
          <w:sz w:val="22"/>
          <w:szCs w:val="22"/>
          <w:lang w:val="sk-SK"/>
        </w:rPr>
      </w:pPr>
      <w:r w:rsidRPr="00F51AC6">
        <w:rPr>
          <w:rFonts w:ascii="Calibri Light" w:hAnsi="Calibri Light" w:cs="Arial"/>
          <w:sz w:val="22"/>
          <w:szCs w:val="22"/>
          <w:lang w:val="sk-SK"/>
        </w:rPr>
        <w:t xml:space="preserve">Pri voľbe systému zateplenia je jednou z najdôležitejších otázok návratnosť finančných nákladov. Veľmi dôležitým faktorom v tomto prípade je obdobie, za ktoré sa </w:t>
      </w:r>
      <w:proofErr w:type="spellStart"/>
      <w:r w:rsidRPr="00F51AC6">
        <w:rPr>
          <w:rFonts w:ascii="Calibri Light" w:hAnsi="Calibri Light" w:cs="Arial"/>
          <w:sz w:val="22"/>
          <w:szCs w:val="22"/>
          <w:lang w:val="sk-SK"/>
        </w:rPr>
        <w:t>zatepľovací</w:t>
      </w:r>
      <w:proofErr w:type="spellEnd"/>
      <w:r w:rsidRPr="00F51AC6">
        <w:rPr>
          <w:rFonts w:ascii="Calibri Light" w:hAnsi="Calibri Light" w:cs="Arial"/>
          <w:sz w:val="22"/>
          <w:szCs w:val="22"/>
          <w:lang w:val="sk-SK"/>
        </w:rPr>
        <w:t xml:space="preserve"> systém „zaplatí“ ušetrenými finančnými prostriedkami za kúrenie.</w:t>
      </w:r>
    </w:p>
    <w:p w:rsidR="00EF483B" w:rsidRPr="00F51AC6" w:rsidRDefault="00EF483B" w:rsidP="00EF483B">
      <w:pPr>
        <w:spacing w:line="360" w:lineRule="auto"/>
        <w:jc w:val="both"/>
        <w:rPr>
          <w:rFonts w:ascii="Calibri Light" w:hAnsi="Calibri Light" w:cs="Arial"/>
          <w:sz w:val="22"/>
          <w:szCs w:val="22"/>
          <w:lang w:val="sk-SK"/>
        </w:rPr>
      </w:pPr>
      <w:r w:rsidRPr="00F51AC6">
        <w:rPr>
          <w:rFonts w:ascii="Calibri Light" w:hAnsi="Calibri Light" w:cs="Arial"/>
          <w:sz w:val="22"/>
          <w:szCs w:val="22"/>
          <w:lang w:val="sk-SK"/>
        </w:rPr>
        <w:t>Pri riešení otázky o návratnosti prostriedkov investovaných do zateplenia stropnej konštrukcie je významný aj údaj, o koľko sa zateplením podarí znížiť tepelné straty. Pritom je podstatné, aby izolačná vrstva nebola prerušovaná, teda aby sa vylúčili akékoľvek tepelné mosty.</w:t>
      </w:r>
    </w:p>
    <w:p w:rsidR="00EF483B" w:rsidRPr="00F51AC6" w:rsidRDefault="00EF483B" w:rsidP="00EF483B">
      <w:pPr>
        <w:spacing w:line="360" w:lineRule="auto"/>
        <w:jc w:val="both"/>
        <w:rPr>
          <w:rFonts w:ascii="Calibri Light" w:hAnsi="Calibri Light"/>
          <w:sz w:val="22"/>
          <w:szCs w:val="22"/>
          <w:lang w:val="sk-SK"/>
        </w:rPr>
      </w:pPr>
      <w:r w:rsidRPr="00F51AC6">
        <w:rPr>
          <w:rFonts w:ascii="Calibri Light" w:hAnsi="Calibri Light"/>
          <w:sz w:val="22"/>
          <w:szCs w:val="22"/>
          <w:lang w:val="sk-SK"/>
        </w:rPr>
        <w:t>Vychádzajúc z uvedených skutočností a faktov bolo navrhnuté zateplenie plochej strechy zo strany exteriéru.</w:t>
      </w:r>
    </w:p>
    <w:p w:rsidR="00EF483B" w:rsidRPr="00F51AC6" w:rsidRDefault="00EF483B" w:rsidP="00EF483B">
      <w:pPr>
        <w:spacing w:line="360" w:lineRule="auto"/>
        <w:jc w:val="both"/>
        <w:rPr>
          <w:rFonts w:ascii="Calibri Light" w:hAnsi="Calibri Light"/>
          <w:sz w:val="22"/>
          <w:szCs w:val="22"/>
          <w:lang w:val="sk-SK"/>
        </w:rPr>
      </w:pPr>
    </w:p>
    <w:p w:rsidR="00EF483B" w:rsidRPr="00F51AC6" w:rsidRDefault="00EF483B" w:rsidP="00EF483B">
      <w:pPr>
        <w:spacing w:line="360" w:lineRule="auto"/>
        <w:ind w:firstLine="708"/>
        <w:jc w:val="both"/>
        <w:rPr>
          <w:rFonts w:ascii="Calibri Light" w:hAnsi="Calibri Light"/>
          <w:sz w:val="18"/>
          <w:szCs w:val="18"/>
          <w:lang w:val="sk-SK"/>
        </w:rPr>
      </w:pPr>
      <w:r w:rsidRPr="00F51AC6">
        <w:rPr>
          <w:rFonts w:ascii="Calibri Light" w:hAnsi="Calibri Light" w:cs="Arial"/>
          <w:b/>
          <w:sz w:val="22"/>
          <w:szCs w:val="18"/>
          <w:lang w:val="sk-SK"/>
        </w:rPr>
        <w:t>Plochú strechu navrhujeme zatepliť tepelnou izoláciou z EPS polystyrénu hr. 300 mm, zo strany exteriéru.</w:t>
      </w:r>
    </w:p>
    <w:p w:rsidR="00EF483B" w:rsidRPr="00F51AC6" w:rsidRDefault="00EF483B" w:rsidP="00EF483B">
      <w:pPr>
        <w:spacing w:line="360" w:lineRule="auto"/>
        <w:jc w:val="both"/>
        <w:rPr>
          <w:rFonts w:ascii="Calibri Light" w:hAnsi="Calibri Light" w:cs="Arial"/>
          <w:sz w:val="22"/>
          <w:szCs w:val="22"/>
          <w:lang w:val="sk-SK"/>
        </w:rPr>
      </w:pPr>
    </w:p>
    <w:p w:rsidR="00EF483B" w:rsidRPr="00F51AC6" w:rsidRDefault="00EF483B" w:rsidP="00EF483B">
      <w:pPr>
        <w:spacing w:line="360" w:lineRule="auto"/>
        <w:jc w:val="both"/>
        <w:rPr>
          <w:rFonts w:ascii="Calibri Light" w:hAnsi="Calibri Light" w:cs="Arial"/>
          <w:sz w:val="22"/>
          <w:szCs w:val="22"/>
          <w:lang w:val="sk-SK"/>
        </w:rPr>
      </w:pPr>
      <w:r w:rsidRPr="00F51AC6">
        <w:rPr>
          <w:rFonts w:ascii="Calibri Light" w:hAnsi="Calibri Light" w:cs="Arial"/>
          <w:b/>
          <w:sz w:val="22"/>
          <w:szCs w:val="22"/>
          <w:lang w:val="sk-SK"/>
        </w:rPr>
        <w:t>Návrh zateplenia a rekonštrukcie plochej strechy:</w:t>
      </w:r>
    </w:p>
    <w:p w:rsidR="00EF483B" w:rsidRPr="00F51AC6" w:rsidRDefault="00EF483B" w:rsidP="00EF483B">
      <w:pPr>
        <w:numPr>
          <w:ilvl w:val="0"/>
          <w:numId w:val="7"/>
        </w:numPr>
        <w:spacing w:line="360" w:lineRule="auto"/>
        <w:jc w:val="both"/>
        <w:rPr>
          <w:rFonts w:ascii="Calibri Light" w:hAnsi="Calibri Light" w:cs="Arial"/>
          <w:sz w:val="22"/>
          <w:szCs w:val="22"/>
          <w:lang w:val="sk-SK"/>
        </w:rPr>
      </w:pPr>
      <w:r w:rsidRPr="00F51AC6">
        <w:rPr>
          <w:rFonts w:ascii="Calibri Light" w:hAnsi="Calibri Light" w:cs="Arial"/>
          <w:sz w:val="22"/>
          <w:szCs w:val="22"/>
          <w:lang w:val="sk-SK"/>
        </w:rPr>
        <w:t xml:space="preserve">očistenie povrchu </w:t>
      </w:r>
    </w:p>
    <w:p w:rsidR="00EF483B" w:rsidRPr="00F51AC6" w:rsidRDefault="00EF483B" w:rsidP="00EF483B">
      <w:pPr>
        <w:numPr>
          <w:ilvl w:val="0"/>
          <w:numId w:val="7"/>
        </w:numPr>
        <w:spacing w:line="360" w:lineRule="auto"/>
        <w:jc w:val="both"/>
        <w:rPr>
          <w:rFonts w:ascii="Calibri Light" w:hAnsi="Calibri Light" w:cs="Arial"/>
          <w:sz w:val="22"/>
          <w:szCs w:val="22"/>
          <w:lang w:val="sk-SK"/>
        </w:rPr>
      </w:pPr>
      <w:r w:rsidRPr="00F51AC6">
        <w:rPr>
          <w:rFonts w:ascii="Calibri Light" w:hAnsi="Calibri Light" w:cs="Arial"/>
          <w:sz w:val="22"/>
          <w:szCs w:val="22"/>
          <w:lang w:val="sk-SK"/>
        </w:rPr>
        <w:t>odstránenie konštrukcie strechy až po nosnú konštrukciu stropu (</w:t>
      </w:r>
      <w:proofErr w:type="spellStart"/>
      <w:r w:rsidRPr="00F51AC6">
        <w:rPr>
          <w:rFonts w:ascii="Calibri Light" w:hAnsi="Calibri Light" w:cs="Arial"/>
          <w:sz w:val="22"/>
          <w:szCs w:val="22"/>
          <w:lang w:val="sk-SK"/>
        </w:rPr>
        <w:t>spirolpanel+betónová</w:t>
      </w:r>
      <w:proofErr w:type="spellEnd"/>
      <w:r w:rsidRPr="00F51AC6">
        <w:rPr>
          <w:rFonts w:ascii="Calibri Light" w:hAnsi="Calibri Light" w:cs="Arial"/>
          <w:sz w:val="22"/>
          <w:szCs w:val="22"/>
          <w:lang w:val="sk-SK"/>
        </w:rPr>
        <w:t xml:space="preserve"> zálievka)</w:t>
      </w:r>
    </w:p>
    <w:p w:rsidR="00EF483B" w:rsidRPr="00F51AC6" w:rsidRDefault="00EF483B" w:rsidP="00EF483B">
      <w:pPr>
        <w:numPr>
          <w:ilvl w:val="0"/>
          <w:numId w:val="7"/>
        </w:numPr>
        <w:spacing w:line="360" w:lineRule="auto"/>
        <w:jc w:val="both"/>
        <w:rPr>
          <w:rFonts w:ascii="Calibri Light" w:hAnsi="Calibri Light" w:cs="Arial"/>
          <w:sz w:val="22"/>
          <w:szCs w:val="22"/>
          <w:lang w:val="sk-SK"/>
        </w:rPr>
      </w:pPr>
      <w:r w:rsidRPr="00F51AC6">
        <w:rPr>
          <w:rFonts w:ascii="Calibri Light" w:hAnsi="Calibri Light" w:cs="Arial"/>
          <w:sz w:val="22"/>
          <w:szCs w:val="22"/>
          <w:lang w:val="sk-SK"/>
        </w:rPr>
        <w:t>demontáž klampiarskych konštrukcií</w:t>
      </w:r>
    </w:p>
    <w:p w:rsidR="00EF483B" w:rsidRPr="00F51AC6" w:rsidRDefault="00EF483B" w:rsidP="00EF483B">
      <w:pPr>
        <w:numPr>
          <w:ilvl w:val="0"/>
          <w:numId w:val="7"/>
        </w:numPr>
        <w:spacing w:line="360" w:lineRule="auto"/>
        <w:jc w:val="both"/>
        <w:rPr>
          <w:rFonts w:ascii="Calibri Light" w:hAnsi="Calibri Light" w:cs="Arial"/>
          <w:sz w:val="22"/>
          <w:szCs w:val="22"/>
          <w:lang w:val="sk-SK"/>
        </w:rPr>
      </w:pPr>
      <w:r w:rsidRPr="00F51AC6">
        <w:rPr>
          <w:rFonts w:ascii="Calibri Light" w:hAnsi="Calibri Light" w:cs="Arial"/>
          <w:sz w:val="22"/>
          <w:szCs w:val="22"/>
          <w:lang w:val="sk-SK"/>
        </w:rPr>
        <w:t xml:space="preserve">osadenie ochrannej </w:t>
      </w:r>
      <w:proofErr w:type="spellStart"/>
      <w:r w:rsidRPr="00F51AC6">
        <w:rPr>
          <w:rFonts w:ascii="Calibri Light" w:hAnsi="Calibri Light" w:cs="Arial"/>
          <w:sz w:val="22"/>
          <w:szCs w:val="22"/>
          <w:lang w:val="sk-SK"/>
        </w:rPr>
        <w:t>geotextílie</w:t>
      </w:r>
      <w:proofErr w:type="spellEnd"/>
    </w:p>
    <w:p w:rsidR="00EF483B" w:rsidRPr="00F51AC6" w:rsidRDefault="00EF483B" w:rsidP="00EF483B">
      <w:pPr>
        <w:numPr>
          <w:ilvl w:val="0"/>
          <w:numId w:val="7"/>
        </w:numPr>
        <w:spacing w:line="360" w:lineRule="auto"/>
        <w:jc w:val="both"/>
        <w:rPr>
          <w:rFonts w:ascii="Calibri Light" w:hAnsi="Calibri Light" w:cs="Arial"/>
          <w:sz w:val="22"/>
          <w:szCs w:val="22"/>
          <w:lang w:val="sk-SK"/>
        </w:rPr>
      </w:pPr>
      <w:r w:rsidRPr="00F51AC6">
        <w:rPr>
          <w:rFonts w:ascii="Calibri Light" w:hAnsi="Calibri Light" w:cs="Arial"/>
          <w:sz w:val="22"/>
          <w:szCs w:val="22"/>
          <w:lang w:val="sk-SK"/>
        </w:rPr>
        <w:t>osadenie tepelnoizolačného materiálu z polystyrénu hr. 300 mm</w:t>
      </w:r>
    </w:p>
    <w:p w:rsidR="00EF483B" w:rsidRPr="00F51AC6" w:rsidRDefault="00EF483B" w:rsidP="00EF483B">
      <w:pPr>
        <w:numPr>
          <w:ilvl w:val="0"/>
          <w:numId w:val="7"/>
        </w:numPr>
        <w:spacing w:line="360" w:lineRule="auto"/>
        <w:jc w:val="both"/>
        <w:rPr>
          <w:rFonts w:ascii="Calibri Light" w:hAnsi="Calibri Light" w:cs="Arial"/>
          <w:sz w:val="22"/>
          <w:szCs w:val="22"/>
          <w:lang w:val="sk-SK"/>
        </w:rPr>
      </w:pPr>
      <w:r w:rsidRPr="00F51AC6">
        <w:rPr>
          <w:rFonts w:ascii="Calibri Light" w:hAnsi="Calibri Light" w:cs="Arial"/>
          <w:sz w:val="22"/>
          <w:szCs w:val="22"/>
          <w:lang w:val="sk-SK"/>
        </w:rPr>
        <w:t xml:space="preserve">osadenie ochrannej </w:t>
      </w:r>
      <w:proofErr w:type="spellStart"/>
      <w:r w:rsidRPr="00F51AC6">
        <w:rPr>
          <w:rFonts w:ascii="Calibri Light" w:hAnsi="Calibri Light" w:cs="Arial"/>
          <w:sz w:val="22"/>
          <w:szCs w:val="22"/>
          <w:lang w:val="sk-SK"/>
        </w:rPr>
        <w:t>geotextílie</w:t>
      </w:r>
      <w:proofErr w:type="spellEnd"/>
    </w:p>
    <w:p w:rsidR="00EF483B" w:rsidRPr="00F51AC6" w:rsidRDefault="00EF483B" w:rsidP="00EF483B">
      <w:pPr>
        <w:numPr>
          <w:ilvl w:val="0"/>
          <w:numId w:val="7"/>
        </w:numPr>
        <w:spacing w:line="360" w:lineRule="auto"/>
        <w:jc w:val="both"/>
        <w:rPr>
          <w:rFonts w:ascii="Calibri Light" w:hAnsi="Calibri Light" w:cs="Arial"/>
          <w:sz w:val="22"/>
          <w:szCs w:val="22"/>
          <w:lang w:val="sk-SK"/>
        </w:rPr>
      </w:pPr>
      <w:r w:rsidRPr="00F51AC6">
        <w:rPr>
          <w:rFonts w:ascii="Calibri Light" w:hAnsi="Calibri Light" w:cs="Arial"/>
          <w:sz w:val="22"/>
          <w:szCs w:val="22"/>
          <w:lang w:val="sk-SK"/>
        </w:rPr>
        <w:t xml:space="preserve">vyhotovenie </w:t>
      </w:r>
      <w:proofErr w:type="spellStart"/>
      <w:r w:rsidRPr="00F51AC6">
        <w:rPr>
          <w:rFonts w:ascii="Calibri Light" w:hAnsi="Calibri Light" w:cs="Arial"/>
          <w:sz w:val="22"/>
          <w:szCs w:val="22"/>
          <w:lang w:val="sk-SK"/>
        </w:rPr>
        <w:t>hydroizolácie</w:t>
      </w:r>
      <w:proofErr w:type="spellEnd"/>
      <w:r w:rsidRPr="00F51AC6">
        <w:rPr>
          <w:rFonts w:ascii="Calibri Light" w:hAnsi="Calibri Light" w:cs="Arial"/>
          <w:sz w:val="22"/>
          <w:szCs w:val="22"/>
          <w:lang w:val="sk-SK"/>
        </w:rPr>
        <w:t xml:space="preserve"> z PVC strešnej fólie</w:t>
      </w:r>
    </w:p>
    <w:p w:rsidR="00EF483B" w:rsidRPr="00F51AC6" w:rsidRDefault="00EF483B" w:rsidP="00EF483B">
      <w:pPr>
        <w:numPr>
          <w:ilvl w:val="0"/>
          <w:numId w:val="7"/>
        </w:numPr>
        <w:spacing w:line="360" w:lineRule="auto"/>
        <w:jc w:val="both"/>
        <w:rPr>
          <w:rFonts w:ascii="Calibri Light" w:hAnsi="Calibri Light" w:cs="Arial"/>
          <w:sz w:val="22"/>
          <w:szCs w:val="22"/>
          <w:lang w:val="sk-SK"/>
        </w:rPr>
      </w:pPr>
      <w:r w:rsidRPr="00F51AC6">
        <w:rPr>
          <w:rFonts w:ascii="Calibri Light" w:hAnsi="Calibri Light" w:cs="Arial"/>
          <w:sz w:val="22"/>
          <w:szCs w:val="22"/>
          <w:lang w:val="sk-SK"/>
        </w:rPr>
        <w:t>dodávka a montáž nových klampiarskych konštrukcii</w:t>
      </w:r>
    </w:p>
    <w:p w:rsidR="00EF483B" w:rsidRPr="00F51AC6" w:rsidRDefault="00EF483B" w:rsidP="00EF483B">
      <w:pPr>
        <w:spacing w:line="360" w:lineRule="auto"/>
        <w:ind w:left="720"/>
        <w:jc w:val="both"/>
        <w:rPr>
          <w:rFonts w:ascii="Calibri Light" w:hAnsi="Calibri Light" w:cs="Arial"/>
          <w:sz w:val="22"/>
          <w:szCs w:val="22"/>
          <w:lang w:val="sk-SK"/>
        </w:rPr>
      </w:pPr>
    </w:p>
    <w:p w:rsidR="00EF483B" w:rsidRPr="00F51AC6" w:rsidRDefault="00EF483B" w:rsidP="00EF483B">
      <w:pPr>
        <w:spacing w:line="360" w:lineRule="auto"/>
        <w:ind w:firstLine="696"/>
        <w:jc w:val="both"/>
        <w:rPr>
          <w:rFonts w:ascii="Calibri Light" w:hAnsi="Calibri Light" w:cs="Arial"/>
          <w:sz w:val="22"/>
          <w:szCs w:val="22"/>
          <w:lang w:val="sk-SK"/>
        </w:rPr>
      </w:pPr>
      <w:r w:rsidRPr="00F51AC6">
        <w:rPr>
          <w:rFonts w:ascii="Calibri Light" w:hAnsi="Calibri Light" w:cs="Arial"/>
          <w:sz w:val="22"/>
          <w:szCs w:val="22"/>
          <w:lang w:val="sk-SK"/>
        </w:rPr>
        <w:t xml:space="preserve">Vzhľadom na skutočnosť, že teplý vzduch stúpa prirodzene hore, požiadavky na tepelný odpor strechy sú väčšie ako na obvodové steny, pričom podiel strechy na energetickej náročnosti vykurovania budov tvorí 5 až 15 %.Značný vplyv na veľkosť tohto podielu má aj rok výstavby budovy a jej tvar.   </w:t>
      </w:r>
    </w:p>
    <w:p w:rsidR="00EF483B" w:rsidRPr="00F51AC6" w:rsidRDefault="00EF483B" w:rsidP="00EF483B">
      <w:pPr>
        <w:spacing w:line="360" w:lineRule="auto"/>
        <w:jc w:val="both"/>
        <w:rPr>
          <w:rFonts w:ascii="Calibri Light" w:hAnsi="Calibri Light" w:cs="Arial"/>
          <w:sz w:val="22"/>
          <w:szCs w:val="22"/>
          <w:lang w:val="sk-SK"/>
        </w:rPr>
      </w:pPr>
      <w:r w:rsidRPr="00F51AC6">
        <w:rPr>
          <w:rFonts w:ascii="Calibri Light" w:hAnsi="Calibri Light" w:cs="Arial"/>
          <w:sz w:val="22"/>
          <w:szCs w:val="22"/>
          <w:lang w:val="sk-SK"/>
        </w:rPr>
        <w:t>Zateplením sa obmedzí aj kondenzácia vodných pár, ochrana konštrukcie strechy pred výkyvmi teplôt a v neposlednom rade aj ochrana životného prostredia.</w:t>
      </w:r>
    </w:p>
    <w:p w:rsidR="00EF483B" w:rsidRPr="00F51AC6" w:rsidRDefault="00EF483B" w:rsidP="00EF483B">
      <w:pPr>
        <w:spacing w:line="360" w:lineRule="auto"/>
        <w:jc w:val="both"/>
        <w:rPr>
          <w:rFonts w:ascii="Calibri Light" w:hAnsi="Calibri Light" w:cs="Arial"/>
          <w:sz w:val="22"/>
          <w:szCs w:val="22"/>
          <w:lang w:val="sk-SK"/>
        </w:rPr>
      </w:pPr>
    </w:p>
    <w:p w:rsidR="00EF483B" w:rsidRPr="00F51AC6" w:rsidRDefault="00EF483B" w:rsidP="00EF483B">
      <w:pPr>
        <w:spacing w:line="360" w:lineRule="auto"/>
        <w:jc w:val="both"/>
        <w:rPr>
          <w:rFonts w:ascii="Calibri Light" w:hAnsi="Calibri Light" w:cs="Arial"/>
          <w:sz w:val="22"/>
          <w:szCs w:val="22"/>
          <w:lang w:val="sk-SK"/>
        </w:rPr>
      </w:pPr>
    </w:p>
    <w:p w:rsidR="00EF483B" w:rsidRPr="00F51AC6" w:rsidRDefault="00EF483B" w:rsidP="00EF483B">
      <w:pPr>
        <w:spacing w:line="360" w:lineRule="auto"/>
        <w:jc w:val="both"/>
        <w:rPr>
          <w:rFonts w:ascii="Calibri Light" w:hAnsi="Calibri Light"/>
          <w:sz w:val="18"/>
          <w:szCs w:val="18"/>
          <w:u w:val="single"/>
          <w:lang w:val="sk-SK"/>
        </w:rPr>
      </w:pPr>
      <w:r w:rsidRPr="00F51AC6">
        <w:rPr>
          <w:rFonts w:ascii="Calibri Light" w:hAnsi="Calibri Light" w:cs="Arial"/>
          <w:b/>
          <w:sz w:val="22"/>
          <w:szCs w:val="22"/>
          <w:u w:val="single"/>
          <w:lang w:val="sk-SK"/>
        </w:rPr>
        <w:t xml:space="preserve">2.3 </w:t>
      </w:r>
      <w:proofErr w:type="spellStart"/>
      <w:r w:rsidRPr="00F51AC6">
        <w:rPr>
          <w:rFonts w:ascii="Calibri Light" w:hAnsi="Calibri Light" w:cs="Arial"/>
          <w:b/>
          <w:sz w:val="22"/>
          <w:szCs w:val="22"/>
          <w:u w:val="single"/>
          <w:lang w:val="sk-SK"/>
        </w:rPr>
        <w:t>Výmenavonkajších</w:t>
      </w:r>
      <w:proofErr w:type="spellEnd"/>
      <w:r w:rsidRPr="00F51AC6">
        <w:rPr>
          <w:rFonts w:ascii="Calibri Light" w:hAnsi="Calibri Light" w:cs="Arial"/>
          <w:b/>
          <w:sz w:val="22"/>
          <w:szCs w:val="22"/>
          <w:u w:val="single"/>
          <w:lang w:val="sk-SK"/>
        </w:rPr>
        <w:t xml:space="preserve"> výplní otvorov – okien a dverí</w:t>
      </w:r>
    </w:p>
    <w:p w:rsidR="00EF483B" w:rsidRPr="00F51AC6" w:rsidRDefault="00EF483B" w:rsidP="00EF483B">
      <w:pPr>
        <w:spacing w:line="360" w:lineRule="auto"/>
        <w:ind w:left="720"/>
        <w:jc w:val="both"/>
        <w:rPr>
          <w:rFonts w:ascii="Calibri Light" w:hAnsi="Calibri Light"/>
          <w:lang w:val="sk-SK"/>
        </w:rPr>
      </w:pPr>
    </w:p>
    <w:p w:rsidR="00EF483B" w:rsidRPr="00F51AC6" w:rsidRDefault="00EF483B" w:rsidP="00EF483B">
      <w:pPr>
        <w:spacing w:line="360" w:lineRule="auto"/>
        <w:ind w:firstLine="708"/>
        <w:jc w:val="both"/>
        <w:rPr>
          <w:rFonts w:ascii="Calibri Light" w:hAnsi="Calibri Light"/>
          <w:sz w:val="22"/>
          <w:szCs w:val="22"/>
          <w:lang w:val="sk-SK"/>
        </w:rPr>
      </w:pPr>
      <w:r w:rsidRPr="00F51AC6">
        <w:rPr>
          <w:rFonts w:ascii="Calibri Light" w:hAnsi="Calibri Light"/>
          <w:sz w:val="22"/>
          <w:szCs w:val="22"/>
          <w:lang w:val="sk-SK"/>
        </w:rPr>
        <w:t>V rámci projektu je navrhnutá výmena pôvodných exteriérových výplní otvorov – drevené okná a dvere.</w:t>
      </w:r>
    </w:p>
    <w:p w:rsidR="00EF483B" w:rsidRPr="00F51AC6" w:rsidRDefault="00EF483B" w:rsidP="00EF483B">
      <w:pPr>
        <w:spacing w:line="360" w:lineRule="auto"/>
        <w:ind w:firstLine="708"/>
        <w:jc w:val="both"/>
        <w:rPr>
          <w:rFonts w:ascii="Calibri Light" w:hAnsi="Calibri Light" w:cs="Arial"/>
          <w:color w:val="000000"/>
          <w:sz w:val="22"/>
          <w:szCs w:val="22"/>
          <w:lang w:val="sk-SK"/>
        </w:rPr>
      </w:pPr>
      <w:r w:rsidRPr="00F51AC6">
        <w:rPr>
          <w:rFonts w:ascii="Calibri Light" w:hAnsi="Calibri Light" w:cs="Arial"/>
          <w:color w:val="000000"/>
          <w:sz w:val="22"/>
          <w:szCs w:val="22"/>
          <w:lang w:val="sk-SK"/>
        </w:rPr>
        <w:t>Navrhované vonkajšie</w:t>
      </w:r>
      <w:r>
        <w:rPr>
          <w:rFonts w:ascii="Calibri Light" w:hAnsi="Calibri Light" w:cs="Arial"/>
          <w:color w:val="000000"/>
          <w:sz w:val="22"/>
          <w:szCs w:val="22"/>
          <w:lang w:val="sk-SK"/>
        </w:rPr>
        <w:t xml:space="preserve"> </w:t>
      </w:r>
      <w:r w:rsidRPr="00F51AC6">
        <w:rPr>
          <w:rFonts w:ascii="Calibri Light" w:hAnsi="Calibri Light" w:cs="Arial"/>
          <w:color w:val="000000"/>
          <w:sz w:val="22"/>
          <w:szCs w:val="22"/>
          <w:lang w:val="sk-SK"/>
        </w:rPr>
        <w:t>výplne</w:t>
      </w:r>
      <w:r>
        <w:rPr>
          <w:rFonts w:ascii="Calibri Light" w:hAnsi="Calibri Light" w:cs="Arial"/>
          <w:color w:val="000000"/>
          <w:sz w:val="22"/>
          <w:szCs w:val="22"/>
          <w:lang w:val="sk-SK"/>
        </w:rPr>
        <w:t xml:space="preserve"> </w:t>
      </w:r>
      <w:r w:rsidRPr="00F51AC6">
        <w:rPr>
          <w:rFonts w:ascii="Calibri Light" w:hAnsi="Calibri Light" w:cs="Arial"/>
          <w:color w:val="000000"/>
          <w:sz w:val="22"/>
          <w:szCs w:val="22"/>
          <w:lang w:val="sk-SK"/>
        </w:rPr>
        <w:t>okenných a</w:t>
      </w:r>
      <w:r>
        <w:rPr>
          <w:rFonts w:ascii="Calibri Light" w:hAnsi="Calibri Light" w:cs="Arial"/>
          <w:color w:val="000000"/>
          <w:sz w:val="22"/>
          <w:szCs w:val="22"/>
          <w:lang w:val="sk-SK"/>
        </w:rPr>
        <w:t> </w:t>
      </w:r>
      <w:r w:rsidRPr="00F51AC6">
        <w:rPr>
          <w:rFonts w:ascii="Calibri Light" w:hAnsi="Calibri Light" w:cs="Arial"/>
          <w:color w:val="000000"/>
          <w:sz w:val="22"/>
          <w:szCs w:val="22"/>
          <w:lang w:val="sk-SK"/>
        </w:rPr>
        <w:t>dverných</w:t>
      </w:r>
      <w:r>
        <w:rPr>
          <w:rFonts w:ascii="Calibri Light" w:hAnsi="Calibri Light" w:cs="Arial"/>
          <w:color w:val="000000"/>
          <w:sz w:val="22"/>
          <w:szCs w:val="22"/>
          <w:lang w:val="sk-SK"/>
        </w:rPr>
        <w:t xml:space="preserve"> </w:t>
      </w:r>
      <w:r w:rsidRPr="00F51AC6">
        <w:rPr>
          <w:rFonts w:ascii="Calibri Light" w:hAnsi="Calibri Light" w:cs="Arial"/>
          <w:color w:val="000000"/>
          <w:sz w:val="22"/>
          <w:szCs w:val="22"/>
          <w:lang w:val="sk-SK"/>
        </w:rPr>
        <w:t>otvorov</w:t>
      </w:r>
      <w:r>
        <w:rPr>
          <w:rFonts w:ascii="Calibri Light" w:hAnsi="Calibri Light" w:cs="Arial"/>
          <w:color w:val="000000"/>
          <w:sz w:val="22"/>
          <w:szCs w:val="22"/>
          <w:lang w:val="sk-SK"/>
        </w:rPr>
        <w:t xml:space="preserve"> </w:t>
      </w:r>
      <w:r w:rsidRPr="00F51AC6">
        <w:rPr>
          <w:rFonts w:ascii="Calibri Light" w:hAnsi="Calibri Light" w:cs="Arial"/>
          <w:color w:val="000000"/>
          <w:sz w:val="22"/>
          <w:szCs w:val="22"/>
          <w:lang w:val="sk-SK"/>
        </w:rPr>
        <w:t>sa</w:t>
      </w:r>
      <w:r>
        <w:rPr>
          <w:rFonts w:ascii="Calibri Light" w:hAnsi="Calibri Light" w:cs="Arial"/>
          <w:color w:val="000000"/>
          <w:sz w:val="22"/>
          <w:szCs w:val="22"/>
          <w:lang w:val="sk-SK"/>
        </w:rPr>
        <w:t xml:space="preserve"> </w:t>
      </w:r>
      <w:r w:rsidRPr="00F51AC6">
        <w:rPr>
          <w:rFonts w:ascii="Calibri Light" w:hAnsi="Calibri Light" w:cs="Arial"/>
          <w:color w:val="000000"/>
          <w:sz w:val="22"/>
          <w:szCs w:val="22"/>
          <w:lang w:val="sk-SK"/>
        </w:rPr>
        <w:t>prevedú</w:t>
      </w:r>
      <w:r>
        <w:rPr>
          <w:rFonts w:ascii="Calibri Light" w:hAnsi="Calibri Light" w:cs="Arial"/>
          <w:color w:val="000000"/>
          <w:sz w:val="22"/>
          <w:szCs w:val="22"/>
          <w:lang w:val="sk-SK"/>
        </w:rPr>
        <w:t xml:space="preserve"> </w:t>
      </w:r>
      <w:r w:rsidRPr="00F51AC6">
        <w:rPr>
          <w:rFonts w:ascii="Calibri Light" w:hAnsi="Calibri Light" w:cs="Arial"/>
          <w:color w:val="000000"/>
          <w:sz w:val="22"/>
          <w:szCs w:val="22"/>
          <w:lang w:val="sk-SK"/>
        </w:rPr>
        <w:t>ako plastové, zasklené izolačným</w:t>
      </w:r>
      <w:r>
        <w:rPr>
          <w:rFonts w:ascii="Calibri Light" w:hAnsi="Calibri Light" w:cs="Arial"/>
          <w:color w:val="000000"/>
          <w:sz w:val="22"/>
          <w:szCs w:val="22"/>
          <w:lang w:val="sk-SK"/>
        </w:rPr>
        <w:t xml:space="preserve"> </w:t>
      </w:r>
      <w:proofErr w:type="spellStart"/>
      <w:r w:rsidRPr="00F51AC6">
        <w:rPr>
          <w:rFonts w:ascii="Calibri Light" w:hAnsi="Calibri Light" w:cs="Arial"/>
          <w:color w:val="000000"/>
          <w:sz w:val="22"/>
          <w:szCs w:val="22"/>
          <w:lang w:val="sk-SK"/>
        </w:rPr>
        <w:t>trojsklom</w:t>
      </w:r>
      <w:proofErr w:type="spellEnd"/>
      <w:r w:rsidRPr="00F51AC6">
        <w:rPr>
          <w:rFonts w:ascii="Calibri Light" w:hAnsi="Calibri Light" w:cs="Arial"/>
          <w:color w:val="000000"/>
          <w:sz w:val="22"/>
          <w:szCs w:val="22"/>
          <w:lang w:val="sk-SK"/>
        </w:rPr>
        <w:t xml:space="preserve"> s tepelno-izolačnými</w:t>
      </w:r>
      <w:r>
        <w:rPr>
          <w:rFonts w:ascii="Calibri Light" w:hAnsi="Calibri Light" w:cs="Arial"/>
          <w:color w:val="000000"/>
          <w:sz w:val="22"/>
          <w:szCs w:val="22"/>
          <w:lang w:val="sk-SK"/>
        </w:rPr>
        <w:t xml:space="preserve"> </w:t>
      </w:r>
      <w:r w:rsidRPr="00F51AC6">
        <w:rPr>
          <w:rFonts w:ascii="Calibri Light" w:hAnsi="Calibri Light" w:cs="Arial"/>
          <w:color w:val="000000"/>
          <w:sz w:val="22"/>
          <w:szCs w:val="22"/>
          <w:lang w:val="sk-SK"/>
        </w:rPr>
        <w:t>vlastnosťami k=0,7 KW-1m</w:t>
      </w:r>
      <w:r w:rsidRPr="00F51AC6">
        <w:rPr>
          <w:rFonts w:ascii="Calibri Light" w:hAnsi="Calibri Light" w:cs="Arial"/>
          <w:color w:val="000000"/>
          <w:sz w:val="22"/>
          <w:szCs w:val="22"/>
          <w:vertAlign w:val="superscript"/>
          <w:lang w:val="sk-SK"/>
        </w:rPr>
        <w:t>2</w:t>
      </w:r>
      <w:r w:rsidRPr="00F51AC6">
        <w:rPr>
          <w:rFonts w:ascii="Calibri Light" w:hAnsi="Calibri Light" w:cs="Arial"/>
          <w:color w:val="000000"/>
          <w:sz w:val="22"/>
          <w:szCs w:val="22"/>
          <w:lang w:val="sk-SK"/>
        </w:rPr>
        <w:t xml:space="preserve">. Kovanie celoobvodové </w:t>
      </w:r>
      <w:proofErr w:type="spellStart"/>
      <w:r w:rsidRPr="00F51AC6">
        <w:rPr>
          <w:rFonts w:ascii="Calibri Light" w:hAnsi="Calibri Light" w:cs="Arial"/>
          <w:color w:val="000000"/>
          <w:sz w:val="22"/>
          <w:szCs w:val="22"/>
          <w:lang w:val="sk-SK"/>
        </w:rPr>
        <w:t>far</w:t>
      </w:r>
      <w:proofErr w:type="spellEnd"/>
      <w:r w:rsidRPr="00F51AC6">
        <w:rPr>
          <w:rFonts w:ascii="Calibri Light" w:hAnsi="Calibri Light" w:cs="Arial"/>
          <w:color w:val="000000"/>
          <w:sz w:val="22"/>
          <w:szCs w:val="22"/>
          <w:lang w:val="sk-SK"/>
        </w:rPr>
        <w:t>. Odtieň</w:t>
      </w:r>
      <w:r>
        <w:rPr>
          <w:rFonts w:ascii="Calibri Light" w:hAnsi="Calibri Light" w:cs="Arial"/>
          <w:color w:val="000000"/>
          <w:sz w:val="22"/>
          <w:szCs w:val="22"/>
          <w:lang w:val="sk-SK"/>
        </w:rPr>
        <w:t xml:space="preserve"> </w:t>
      </w:r>
      <w:r w:rsidRPr="00F51AC6">
        <w:rPr>
          <w:rFonts w:ascii="Calibri Light" w:hAnsi="Calibri Light" w:cs="Arial"/>
          <w:color w:val="000000"/>
          <w:sz w:val="22"/>
          <w:szCs w:val="22"/>
          <w:lang w:val="sk-SK"/>
        </w:rPr>
        <w:t>podľa</w:t>
      </w:r>
      <w:r>
        <w:rPr>
          <w:rFonts w:ascii="Calibri Light" w:hAnsi="Calibri Light" w:cs="Arial"/>
          <w:color w:val="000000"/>
          <w:sz w:val="22"/>
          <w:szCs w:val="22"/>
          <w:lang w:val="sk-SK"/>
        </w:rPr>
        <w:t xml:space="preserve"> </w:t>
      </w:r>
      <w:r w:rsidRPr="00F51AC6">
        <w:rPr>
          <w:rFonts w:ascii="Calibri Light" w:hAnsi="Calibri Light" w:cs="Arial"/>
          <w:color w:val="000000"/>
          <w:sz w:val="22"/>
          <w:szCs w:val="22"/>
          <w:lang w:val="sk-SK"/>
        </w:rPr>
        <w:t>výberu investora. Montáž okien</w:t>
      </w:r>
      <w:r>
        <w:rPr>
          <w:rFonts w:ascii="Calibri Light" w:hAnsi="Calibri Light" w:cs="Arial"/>
          <w:color w:val="000000"/>
          <w:sz w:val="22"/>
          <w:szCs w:val="22"/>
          <w:lang w:val="sk-SK"/>
        </w:rPr>
        <w:t xml:space="preserve"> </w:t>
      </w:r>
      <w:r w:rsidRPr="00F51AC6">
        <w:rPr>
          <w:rFonts w:ascii="Calibri Light" w:hAnsi="Calibri Light" w:cs="Arial"/>
          <w:color w:val="000000"/>
          <w:sz w:val="22"/>
          <w:szCs w:val="22"/>
          <w:lang w:val="sk-SK"/>
        </w:rPr>
        <w:t>podľa technologického predpisu. Pri styku rámu okna a</w:t>
      </w:r>
      <w:r>
        <w:rPr>
          <w:rFonts w:ascii="Calibri Light" w:hAnsi="Calibri Light" w:cs="Arial"/>
          <w:color w:val="000000"/>
          <w:sz w:val="22"/>
          <w:szCs w:val="22"/>
          <w:lang w:val="sk-SK"/>
        </w:rPr>
        <w:t> </w:t>
      </w:r>
      <w:r w:rsidRPr="00F51AC6">
        <w:rPr>
          <w:rFonts w:ascii="Calibri Light" w:hAnsi="Calibri Light" w:cs="Arial"/>
          <w:color w:val="000000"/>
          <w:sz w:val="22"/>
          <w:szCs w:val="22"/>
          <w:lang w:val="sk-SK"/>
        </w:rPr>
        <w:t>murovaného</w:t>
      </w:r>
      <w:r>
        <w:rPr>
          <w:rFonts w:ascii="Calibri Light" w:hAnsi="Calibri Light" w:cs="Arial"/>
          <w:color w:val="000000"/>
          <w:sz w:val="22"/>
          <w:szCs w:val="22"/>
          <w:lang w:val="sk-SK"/>
        </w:rPr>
        <w:t xml:space="preserve"> </w:t>
      </w:r>
      <w:proofErr w:type="spellStart"/>
      <w:r w:rsidRPr="00F51AC6">
        <w:rPr>
          <w:rFonts w:ascii="Calibri Light" w:hAnsi="Calibri Light" w:cs="Arial"/>
          <w:color w:val="000000"/>
          <w:sz w:val="22"/>
          <w:szCs w:val="22"/>
          <w:lang w:val="sk-SK"/>
        </w:rPr>
        <w:t>ostenia</w:t>
      </w:r>
      <w:proofErr w:type="spellEnd"/>
      <w:r w:rsidRPr="00F51AC6">
        <w:rPr>
          <w:rFonts w:ascii="Calibri Light" w:hAnsi="Calibri Light" w:cs="Arial"/>
          <w:color w:val="000000"/>
          <w:sz w:val="22"/>
          <w:szCs w:val="22"/>
          <w:lang w:val="sk-SK"/>
        </w:rPr>
        <w:t xml:space="preserve"> z interiérovej strany použiť</w:t>
      </w:r>
      <w:r>
        <w:rPr>
          <w:rFonts w:ascii="Calibri Light" w:hAnsi="Calibri Light" w:cs="Arial"/>
          <w:color w:val="000000"/>
          <w:sz w:val="22"/>
          <w:szCs w:val="22"/>
          <w:lang w:val="sk-SK"/>
        </w:rPr>
        <w:t xml:space="preserve"> </w:t>
      </w:r>
      <w:proofErr w:type="spellStart"/>
      <w:r w:rsidRPr="00F51AC6">
        <w:rPr>
          <w:rFonts w:ascii="Calibri Light" w:hAnsi="Calibri Light" w:cs="Arial"/>
          <w:color w:val="000000"/>
          <w:sz w:val="22"/>
          <w:szCs w:val="22"/>
          <w:lang w:val="sk-SK"/>
        </w:rPr>
        <w:t>paronepriepustnú</w:t>
      </w:r>
      <w:proofErr w:type="spellEnd"/>
      <w:r w:rsidRPr="00F51AC6">
        <w:rPr>
          <w:rFonts w:ascii="Calibri Light" w:hAnsi="Calibri Light" w:cs="Arial"/>
          <w:color w:val="000000"/>
          <w:sz w:val="22"/>
          <w:szCs w:val="22"/>
          <w:lang w:val="sk-SK"/>
        </w:rPr>
        <w:t xml:space="preserve"> pásku a z exteriérovej strany </w:t>
      </w:r>
      <w:proofErr w:type="spellStart"/>
      <w:r w:rsidRPr="00F51AC6">
        <w:rPr>
          <w:rFonts w:ascii="Calibri Light" w:hAnsi="Calibri Light" w:cs="Arial"/>
          <w:color w:val="000000"/>
          <w:sz w:val="22"/>
          <w:szCs w:val="22"/>
          <w:lang w:val="sk-SK"/>
        </w:rPr>
        <w:t>paropriepustnú</w:t>
      </w:r>
      <w:proofErr w:type="spellEnd"/>
      <w:r w:rsidRPr="00F51AC6">
        <w:rPr>
          <w:rFonts w:ascii="Calibri Light" w:hAnsi="Calibri Light" w:cs="Arial"/>
          <w:color w:val="000000"/>
          <w:sz w:val="22"/>
          <w:szCs w:val="22"/>
          <w:lang w:val="sk-SK"/>
        </w:rPr>
        <w:t>. Priestor</w:t>
      </w:r>
      <w:r w:rsidR="002A2E87">
        <w:rPr>
          <w:rFonts w:ascii="Calibri Light" w:hAnsi="Calibri Light" w:cs="Arial"/>
          <w:color w:val="000000"/>
          <w:sz w:val="22"/>
          <w:szCs w:val="22"/>
          <w:lang w:val="sk-SK"/>
        </w:rPr>
        <w:t xml:space="preserve"> </w:t>
      </w:r>
      <w:r w:rsidRPr="00F51AC6">
        <w:rPr>
          <w:rFonts w:ascii="Calibri Light" w:hAnsi="Calibri Light" w:cs="Arial"/>
          <w:color w:val="000000"/>
          <w:sz w:val="22"/>
          <w:szCs w:val="22"/>
          <w:lang w:val="sk-SK"/>
        </w:rPr>
        <w:t>medzi</w:t>
      </w:r>
      <w:r w:rsidR="002A2E87">
        <w:rPr>
          <w:rFonts w:ascii="Calibri Light" w:hAnsi="Calibri Light" w:cs="Arial"/>
          <w:color w:val="000000"/>
          <w:sz w:val="22"/>
          <w:szCs w:val="22"/>
          <w:lang w:val="sk-SK"/>
        </w:rPr>
        <w:t xml:space="preserve"> </w:t>
      </w:r>
      <w:r w:rsidRPr="00F51AC6">
        <w:rPr>
          <w:rFonts w:ascii="Calibri Light" w:hAnsi="Calibri Light" w:cs="Arial"/>
          <w:color w:val="000000"/>
          <w:sz w:val="22"/>
          <w:szCs w:val="22"/>
          <w:lang w:val="sk-SK"/>
        </w:rPr>
        <w:t>rámom a</w:t>
      </w:r>
      <w:r w:rsidR="002A2E87">
        <w:rPr>
          <w:rFonts w:ascii="Calibri Light" w:hAnsi="Calibri Light" w:cs="Arial"/>
          <w:color w:val="000000"/>
          <w:sz w:val="22"/>
          <w:szCs w:val="22"/>
          <w:lang w:val="sk-SK"/>
        </w:rPr>
        <w:t> </w:t>
      </w:r>
      <w:proofErr w:type="spellStart"/>
      <w:r w:rsidRPr="00F51AC6">
        <w:rPr>
          <w:rFonts w:ascii="Calibri Light" w:hAnsi="Calibri Light" w:cs="Arial"/>
          <w:color w:val="000000"/>
          <w:sz w:val="22"/>
          <w:szCs w:val="22"/>
          <w:lang w:val="sk-SK"/>
        </w:rPr>
        <w:t>ostením</w:t>
      </w:r>
      <w:proofErr w:type="spellEnd"/>
      <w:r w:rsidR="002A2E87">
        <w:rPr>
          <w:rFonts w:ascii="Calibri Light" w:hAnsi="Calibri Light" w:cs="Arial"/>
          <w:color w:val="000000"/>
          <w:sz w:val="22"/>
          <w:szCs w:val="22"/>
          <w:lang w:val="sk-SK"/>
        </w:rPr>
        <w:t xml:space="preserve"> </w:t>
      </w:r>
      <w:r w:rsidRPr="00F51AC6">
        <w:rPr>
          <w:rFonts w:ascii="Calibri Light" w:hAnsi="Calibri Light" w:cs="Arial"/>
          <w:color w:val="000000"/>
          <w:sz w:val="22"/>
          <w:szCs w:val="22"/>
          <w:lang w:val="sk-SK"/>
        </w:rPr>
        <w:t xml:space="preserve">okien a </w:t>
      </w:r>
      <w:proofErr w:type="spellStart"/>
      <w:r w:rsidRPr="00F51AC6">
        <w:rPr>
          <w:rFonts w:ascii="Calibri Light" w:hAnsi="Calibri Light" w:cs="Arial"/>
          <w:color w:val="000000"/>
          <w:sz w:val="22"/>
          <w:szCs w:val="22"/>
          <w:lang w:val="sk-SK"/>
        </w:rPr>
        <w:t>vonk</w:t>
      </w:r>
      <w:proofErr w:type="spellEnd"/>
      <w:r w:rsidRPr="00F51AC6">
        <w:rPr>
          <w:rFonts w:ascii="Calibri Light" w:hAnsi="Calibri Light" w:cs="Arial"/>
          <w:color w:val="000000"/>
          <w:sz w:val="22"/>
          <w:szCs w:val="22"/>
          <w:lang w:val="sk-SK"/>
        </w:rPr>
        <w:t>. Dverí</w:t>
      </w:r>
      <w:r w:rsidR="002A2E87">
        <w:rPr>
          <w:rFonts w:ascii="Calibri Light" w:hAnsi="Calibri Light" w:cs="Arial"/>
          <w:color w:val="000000"/>
          <w:sz w:val="22"/>
          <w:szCs w:val="22"/>
          <w:lang w:val="sk-SK"/>
        </w:rPr>
        <w:t xml:space="preserve"> </w:t>
      </w:r>
      <w:r w:rsidRPr="00F51AC6">
        <w:rPr>
          <w:rFonts w:ascii="Calibri Light" w:hAnsi="Calibri Light" w:cs="Arial"/>
          <w:color w:val="000000"/>
          <w:sz w:val="22"/>
          <w:szCs w:val="22"/>
          <w:lang w:val="sk-SK"/>
        </w:rPr>
        <w:t>vyplniť</w:t>
      </w:r>
      <w:r w:rsidR="002A2E87">
        <w:rPr>
          <w:rFonts w:ascii="Calibri Light" w:hAnsi="Calibri Light" w:cs="Arial"/>
          <w:color w:val="000000"/>
          <w:sz w:val="22"/>
          <w:szCs w:val="22"/>
          <w:lang w:val="sk-SK"/>
        </w:rPr>
        <w:t xml:space="preserve"> </w:t>
      </w:r>
      <w:proofErr w:type="spellStart"/>
      <w:r w:rsidRPr="00F51AC6">
        <w:rPr>
          <w:rFonts w:ascii="Calibri Light" w:hAnsi="Calibri Light" w:cs="Arial"/>
          <w:color w:val="000000"/>
          <w:sz w:val="22"/>
          <w:szCs w:val="22"/>
          <w:lang w:val="sk-SK"/>
        </w:rPr>
        <w:t>Pur</w:t>
      </w:r>
      <w:proofErr w:type="spellEnd"/>
      <w:r w:rsidR="002A2E87">
        <w:rPr>
          <w:rFonts w:ascii="Calibri Light" w:hAnsi="Calibri Light" w:cs="Arial"/>
          <w:color w:val="000000"/>
          <w:sz w:val="22"/>
          <w:szCs w:val="22"/>
          <w:lang w:val="sk-SK"/>
        </w:rPr>
        <w:t xml:space="preserve"> </w:t>
      </w:r>
      <w:r w:rsidRPr="00F51AC6">
        <w:rPr>
          <w:rFonts w:ascii="Calibri Light" w:hAnsi="Calibri Light" w:cs="Arial"/>
          <w:color w:val="000000"/>
          <w:sz w:val="22"/>
          <w:szCs w:val="22"/>
          <w:lang w:val="sk-SK"/>
        </w:rPr>
        <w:t>penou. Súčasťou dodávky okien je vnútorný prefabrikovaný parapet hr. 25 mm s</w:t>
      </w:r>
      <w:r w:rsidR="002A2E87">
        <w:rPr>
          <w:rFonts w:ascii="Calibri Light" w:hAnsi="Calibri Light" w:cs="Arial"/>
          <w:color w:val="000000"/>
          <w:sz w:val="22"/>
          <w:szCs w:val="22"/>
          <w:lang w:val="sk-SK"/>
        </w:rPr>
        <w:t> </w:t>
      </w:r>
      <w:proofErr w:type="spellStart"/>
      <w:r w:rsidRPr="00F51AC6">
        <w:rPr>
          <w:rFonts w:ascii="Calibri Light" w:hAnsi="Calibri Light" w:cs="Arial"/>
          <w:color w:val="000000"/>
          <w:sz w:val="22"/>
          <w:szCs w:val="22"/>
          <w:lang w:val="sk-SK"/>
        </w:rPr>
        <w:t>melamínovou</w:t>
      </w:r>
      <w:proofErr w:type="spellEnd"/>
      <w:r w:rsidR="002A2E87">
        <w:rPr>
          <w:rFonts w:ascii="Calibri Light" w:hAnsi="Calibri Light" w:cs="Arial"/>
          <w:color w:val="000000"/>
          <w:sz w:val="22"/>
          <w:szCs w:val="22"/>
          <w:lang w:val="sk-SK"/>
        </w:rPr>
        <w:t xml:space="preserve"> </w:t>
      </w:r>
      <w:r w:rsidRPr="00F51AC6">
        <w:rPr>
          <w:rFonts w:ascii="Calibri Light" w:hAnsi="Calibri Light" w:cs="Arial"/>
          <w:color w:val="000000"/>
          <w:sz w:val="22"/>
          <w:szCs w:val="22"/>
          <w:lang w:val="sk-SK"/>
        </w:rPr>
        <w:t>fóliou, farebný</w:t>
      </w:r>
      <w:r w:rsidR="002A2E87">
        <w:rPr>
          <w:rFonts w:ascii="Calibri Light" w:hAnsi="Calibri Light" w:cs="Arial"/>
          <w:color w:val="000000"/>
          <w:sz w:val="22"/>
          <w:szCs w:val="22"/>
          <w:lang w:val="sk-SK"/>
        </w:rPr>
        <w:t xml:space="preserve"> </w:t>
      </w:r>
      <w:r w:rsidRPr="00F51AC6">
        <w:rPr>
          <w:rFonts w:ascii="Calibri Light" w:hAnsi="Calibri Light" w:cs="Arial"/>
          <w:color w:val="000000"/>
          <w:sz w:val="22"/>
          <w:szCs w:val="22"/>
          <w:lang w:val="sk-SK"/>
        </w:rPr>
        <w:t>odtieň</w:t>
      </w:r>
      <w:r w:rsidR="002A2E87">
        <w:rPr>
          <w:rFonts w:ascii="Calibri Light" w:hAnsi="Calibri Light" w:cs="Arial"/>
          <w:color w:val="000000"/>
          <w:sz w:val="22"/>
          <w:szCs w:val="22"/>
          <w:lang w:val="sk-SK"/>
        </w:rPr>
        <w:t xml:space="preserve"> </w:t>
      </w:r>
      <w:r w:rsidRPr="00F51AC6">
        <w:rPr>
          <w:rFonts w:ascii="Calibri Light" w:hAnsi="Calibri Light" w:cs="Arial"/>
          <w:color w:val="000000"/>
          <w:sz w:val="22"/>
          <w:szCs w:val="22"/>
          <w:lang w:val="sk-SK"/>
        </w:rPr>
        <w:t>biely. Vonkajší parapet z pozinkovaného plechu opatrený</w:t>
      </w:r>
      <w:r w:rsidR="002A2E87">
        <w:rPr>
          <w:rFonts w:ascii="Calibri Light" w:hAnsi="Calibri Light" w:cs="Arial"/>
          <w:color w:val="000000"/>
          <w:sz w:val="22"/>
          <w:szCs w:val="22"/>
          <w:lang w:val="sk-SK"/>
        </w:rPr>
        <w:t xml:space="preserve"> </w:t>
      </w:r>
      <w:r w:rsidRPr="00F51AC6">
        <w:rPr>
          <w:rFonts w:ascii="Calibri Light" w:hAnsi="Calibri Light" w:cs="Arial"/>
          <w:color w:val="000000"/>
          <w:sz w:val="22"/>
          <w:szCs w:val="22"/>
          <w:lang w:val="sk-SK"/>
        </w:rPr>
        <w:t>protikoróznym</w:t>
      </w:r>
      <w:r w:rsidR="002A2E87">
        <w:rPr>
          <w:rFonts w:ascii="Calibri Light" w:hAnsi="Calibri Light" w:cs="Arial"/>
          <w:color w:val="000000"/>
          <w:sz w:val="22"/>
          <w:szCs w:val="22"/>
          <w:lang w:val="sk-SK"/>
        </w:rPr>
        <w:t xml:space="preserve"> </w:t>
      </w:r>
      <w:r w:rsidRPr="00F51AC6">
        <w:rPr>
          <w:rFonts w:ascii="Calibri Light" w:hAnsi="Calibri Light" w:cs="Arial"/>
          <w:color w:val="000000"/>
          <w:sz w:val="22"/>
          <w:szCs w:val="22"/>
          <w:lang w:val="sk-SK"/>
        </w:rPr>
        <w:t>náterom.</w:t>
      </w:r>
    </w:p>
    <w:p w:rsidR="00EF483B" w:rsidRPr="00F51AC6" w:rsidRDefault="00EF483B" w:rsidP="00EF483B">
      <w:pPr>
        <w:spacing w:line="360" w:lineRule="auto"/>
        <w:jc w:val="both"/>
        <w:rPr>
          <w:rFonts w:ascii="Calibri Light" w:hAnsi="Calibri Light" w:cs="Arial"/>
          <w:color w:val="000000"/>
          <w:sz w:val="22"/>
          <w:szCs w:val="22"/>
          <w:lang w:val="sk-SK"/>
        </w:rPr>
      </w:pPr>
      <w:r w:rsidRPr="00F51AC6">
        <w:rPr>
          <w:rFonts w:ascii="Calibri Light" w:hAnsi="Calibri Light" w:cs="Arial"/>
          <w:color w:val="000000"/>
          <w:sz w:val="22"/>
          <w:szCs w:val="22"/>
          <w:lang w:val="sk-SK"/>
        </w:rPr>
        <w:t>Počet okien a dverí, ich</w:t>
      </w:r>
      <w:r w:rsidR="002A2E87">
        <w:rPr>
          <w:rFonts w:ascii="Calibri Light" w:hAnsi="Calibri Light" w:cs="Arial"/>
          <w:color w:val="000000"/>
          <w:sz w:val="22"/>
          <w:szCs w:val="22"/>
          <w:lang w:val="sk-SK"/>
        </w:rPr>
        <w:t xml:space="preserve"> </w:t>
      </w:r>
      <w:r w:rsidRPr="00F51AC6">
        <w:rPr>
          <w:rFonts w:ascii="Calibri Light" w:hAnsi="Calibri Light" w:cs="Arial"/>
          <w:color w:val="000000"/>
          <w:sz w:val="22"/>
          <w:szCs w:val="22"/>
          <w:lang w:val="sk-SK"/>
        </w:rPr>
        <w:t>konštrukčné</w:t>
      </w:r>
      <w:r w:rsidR="002A2E87">
        <w:rPr>
          <w:rFonts w:ascii="Calibri Light" w:hAnsi="Calibri Light" w:cs="Arial"/>
          <w:color w:val="000000"/>
          <w:sz w:val="22"/>
          <w:szCs w:val="22"/>
          <w:lang w:val="sk-SK"/>
        </w:rPr>
        <w:t xml:space="preserve"> </w:t>
      </w:r>
      <w:r w:rsidRPr="00F51AC6">
        <w:rPr>
          <w:rFonts w:ascii="Calibri Light" w:hAnsi="Calibri Light" w:cs="Arial"/>
          <w:color w:val="000000"/>
          <w:sz w:val="22"/>
          <w:szCs w:val="22"/>
          <w:lang w:val="sk-SK"/>
        </w:rPr>
        <w:t>riešenie, rozmery a tvar je zdokumentovaný vo</w:t>
      </w:r>
      <w:r w:rsidR="002A2E87">
        <w:rPr>
          <w:rFonts w:ascii="Calibri Light" w:hAnsi="Calibri Light" w:cs="Arial"/>
          <w:color w:val="000000"/>
          <w:sz w:val="22"/>
          <w:szCs w:val="22"/>
          <w:lang w:val="sk-SK"/>
        </w:rPr>
        <w:t xml:space="preserve"> </w:t>
      </w:r>
      <w:r w:rsidRPr="00F51AC6">
        <w:rPr>
          <w:rFonts w:ascii="Calibri Light" w:hAnsi="Calibri Light" w:cs="Arial"/>
          <w:color w:val="000000"/>
          <w:sz w:val="22"/>
          <w:szCs w:val="22"/>
          <w:lang w:val="sk-SK"/>
        </w:rPr>
        <w:t>výkresovej časti tejto PD.</w:t>
      </w:r>
    </w:p>
    <w:p w:rsidR="00EF483B" w:rsidRDefault="00EF483B" w:rsidP="00EF483B">
      <w:pPr>
        <w:spacing w:line="360" w:lineRule="auto"/>
        <w:jc w:val="both"/>
        <w:rPr>
          <w:rStyle w:val="ISOCTEUR-TEXt"/>
          <w:rFonts w:ascii="Calibri Light" w:hAnsi="Calibri Light" w:cs="Arial"/>
          <w:b/>
          <w:lang w:val="sk-SK"/>
        </w:rPr>
      </w:pPr>
    </w:p>
    <w:p w:rsidR="00EF483B" w:rsidRDefault="00EF483B" w:rsidP="00EF483B">
      <w:pPr>
        <w:spacing w:line="360" w:lineRule="auto"/>
        <w:jc w:val="both"/>
        <w:rPr>
          <w:rStyle w:val="ISOCTEUR-TEXt"/>
          <w:rFonts w:ascii="Calibri Light" w:hAnsi="Calibri Light" w:cs="Arial"/>
          <w:b/>
          <w:lang w:val="sk-SK"/>
        </w:rPr>
      </w:pPr>
    </w:p>
    <w:p w:rsidR="00EF483B" w:rsidRPr="00C451B5" w:rsidRDefault="00EF483B" w:rsidP="00EF483B">
      <w:pPr>
        <w:spacing w:line="360" w:lineRule="auto"/>
        <w:jc w:val="both"/>
        <w:rPr>
          <w:rFonts w:ascii="Calibri Light" w:hAnsi="Calibri Light" w:cs="Arial"/>
          <w:b/>
          <w:sz w:val="22"/>
          <w:szCs w:val="22"/>
          <w:u w:val="single"/>
          <w:lang w:val="sk-SK"/>
        </w:rPr>
      </w:pPr>
      <w:r w:rsidRPr="00C451B5">
        <w:rPr>
          <w:rFonts w:ascii="Calibri Light" w:hAnsi="Calibri Light" w:cs="Arial"/>
          <w:b/>
          <w:sz w:val="22"/>
          <w:szCs w:val="22"/>
          <w:u w:val="single"/>
          <w:lang w:val="sk-SK"/>
        </w:rPr>
        <w:t>2.4  Rekonštrukcia vnútorných rozvodov elektroinštalácie</w:t>
      </w:r>
    </w:p>
    <w:p w:rsidR="00EF483B" w:rsidRPr="009874B2" w:rsidRDefault="00EF483B" w:rsidP="00EF483B">
      <w:pPr>
        <w:spacing w:line="360" w:lineRule="auto"/>
        <w:ind w:firstLine="708"/>
        <w:jc w:val="both"/>
        <w:rPr>
          <w:rFonts w:ascii="Calibri Light" w:hAnsi="Calibri Light"/>
          <w:sz w:val="22"/>
          <w:szCs w:val="22"/>
          <w:lang w:val="sk-SK"/>
        </w:rPr>
      </w:pPr>
      <w:r w:rsidRPr="009874B2">
        <w:rPr>
          <w:rFonts w:ascii="Calibri Light" w:hAnsi="Calibri Light"/>
          <w:sz w:val="22"/>
          <w:szCs w:val="22"/>
          <w:lang w:val="sk-SK"/>
        </w:rPr>
        <w:t>V</w:t>
      </w:r>
      <w:r>
        <w:rPr>
          <w:rFonts w:ascii="Calibri Light" w:hAnsi="Calibri Light"/>
          <w:sz w:val="22"/>
          <w:szCs w:val="22"/>
          <w:lang w:val="sk-SK"/>
        </w:rPr>
        <w:t> </w:t>
      </w:r>
      <w:r w:rsidRPr="009874B2">
        <w:rPr>
          <w:rFonts w:ascii="Calibri Light" w:hAnsi="Calibri Light"/>
          <w:sz w:val="22"/>
          <w:szCs w:val="22"/>
          <w:lang w:val="sk-SK"/>
        </w:rPr>
        <w:t>rámci</w:t>
      </w:r>
      <w:r>
        <w:rPr>
          <w:rFonts w:ascii="Calibri Light" w:hAnsi="Calibri Light"/>
          <w:sz w:val="22"/>
          <w:szCs w:val="22"/>
          <w:lang w:val="sk-SK"/>
        </w:rPr>
        <w:t xml:space="preserve"> stavebných úprav pre zníženie energetickej náročnosti budovy je navrhnutá rekonštrukcia vnútorných rozvodov elektroinštalácie. Existujúca elektrická prípojka ostáva bez zmeny.</w:t>
      </w:r>
      <w:r w:rsidRPr="009874B2">
        <w:rPr>
          <w:rFonts w:ascii="Calibri Light" w:hAnsi="Calibri Light"/>
          <w:sz w:val="22"/>
          <w:szCs w:val="22"/>
          <w:lang w:val="sk-SK"/>
        </w:rPr>
        <w:t xml:space="preserve"> </w:t>
      </w:r>
      <w:r>
        <w:rPr>
          <w:rFonts w:ascii="Calibri Light" w:hAnsi="Calibri Light"/>
          <w:sz w:val="22"/>
          <w:szCs w:val="22"/>
          <w:lang w:val="sk-SK"/>
        </w:rPr>
        <w:t xml:space="preserve">Technické riešenie viď. v samostatnej časti tejto PD. </w:t>
      </w:r>
    </w:p>
    <w:p w:rsidR="00EF483B" w:rsidRPr="00F51AC6" w:rsidRDefault="00EF483B" w:rsidP="00EF483B">
      <w:pPr>
        <w:spacing w:line="360" w:lineRule="auto"/>
        <w:jc w:val="both"/>
        <w:rPr>
          <w:rStyle w:val="ISOCTEUR-TEXt"/>
          <w:rFonts w:ascii="Calibri Light" w:hAnsi="Calibri Light" w:cs="Arial"/>
          <w:b/>
          <w:lang w:val="sk-SK"/>
        </w:rPr>
      </w:pPr>
    </w:p>
    <w:p w:rsidR="00EF483B" w:rsidRPr="00F51AC6" w:rsidRDefault="00EF483B" w:rsidP="00EF483B">
      <w:pPr>
        <w:spacing w:line="360" w:lineRule="auto"/>
        <w:jc w:val="both"/>
        <w:rPr>
          <w:rFonts w:ascii="Calibri Light" w:hAnsi="Calibri Light" w:cs="Arial"/>
          <w:b/>
          <w:kern w:val="1"/>
          <w:sz w:val="22"/>
          <w:szCs w:val="22"/>
          <w:lang w:val="sk-SK"/>
        </w:rPr>
      </w:pPr>
      <w:r w:rsidRPr="00F51AC6">
        <w:rPr>
          <w:rStyle w:val="ISOCTEUR-NADPISKAPITOLY"/>
          <w:rFonts w:ascii="Calibri Light" w:hAnsi="Calibri Light" w:cs="Arial"/>
          <w:kern w:val="1"/>
          <w:sz w:val="22"/>
          <w:szCs w:val="22"/>
          <w:lang w:val="sk-SK"/>
        </w:rPr>
        <w:t>Bezpečnosť a ochrana zdravia</w:t>
      </w:r>
    </w:p>
    <w:p w:rsidR="00EF483B" w:rsidRPr="00F51AC6" w:rsidRDefault="00EF483B" w:rsidP="00EF483B">
      <w:pPr>
        <w:spacing w:line="360" w:lineRule="auto"/>
        <w:jc w:val="both"/>
        <w:rPr>
          <w:rFonts w:ascii="Calibri Light" w:hAnsi="Calibri Light" w:cs="Arial"/>
          <w:sz w:val="22"/>
          <w:szCs w:val="22"/>
          <w:lang w:val="sk-SK"/>
        </w:rPr>
      </w:pPr>
      <w:r w:rsidRPr="00F51AC6">
        <w:rPr>
          <w:rStyle w:val="ISOCTEUR-TEXt"/>
          <w:rFonts w:ascii="Calibri Light" w:hAnsi="Calibri Light" w:cs="Arial"/>
          <w:lang w:val="sk-SK"/>
        </w:rPr>
        <w:t xml:space="preserve">       Počas realizácie stavby je nutné dodržať predpisy o bezpečnosti práce a technických zariadení pri stavebných  prácach podľa </w:t>
      </w:r>
      <w:proofErr w:type="spellStart"/>
      <w:r w:rsidRPr="00F51AC6">
        <w:rPr>
          <w:rStyle w:val="ISOCTEUR-TEXt"/>
          <w:rFonts w:ascii="Calibri Light" w:hAnsi="Calibri Light" w:cs="Arial"/>
          <w:lang w:val="sk-SK"/>
        </w:rPr>
        <w:t>vyh</w:t>
      </w:r>
      <w:proofErr w:type="spellEnd"/>
      <w:r w:rsidRPr="00F51AC6">
        <w:rPr>
          <w:rStyle w:val="ISOCTEUR-TEXt"/>
          <w:rFonts w:ascii="Calibri Light" w:hAnsi="Calibri Light" w:cs="Arial"/>
          <w:lang w:val="sk-SK"/>
        </w:rPr>
        <w:t>. č. 124/2006, 309/2007, 140/2008, 470/2011 zb.</w:t>
      </w:r>
    </w:p>
    <w:p w:rsidR="00EF483B" w:rsidRPr="003D720D" w:rsidRDefault="00EF483B" w:rsidP="00F337BE">
      <w:pPr>
        <w:spacing w:line="360" w:lineRule="auto"/>
        <w:jc w:val="both"/>
        <w:rPr>
          <w:rFonts w:ascii="Calibri Light" w:hAnsi="Calibri Light" w:cs="Arial"/>
          <w:sz w:val="22"/>
          <w:szCs w:val="22"/>
          <w:lang w:val="sk-SK"/>
        </w:rPr>
      </w:pPr>
    </w:p>
    <w:sectPr w:rsidR="00EF483B" w:rsidRPr="003D720D" w:rsidSect="00534CE9">
      <w:headerReference w:type="even" r:id="rId8"/>
      <w:headerReference w:type="default" r:id="rId9"/>
      <w:headerReference w:type="first" r:id="rId10"/>
      <w:footnotePr>
        <w:pos w:val="beneathText"/>
      </w:footnotePr>
      <w:pgSz w:w="11905" w:h="16837"/>
      <w:pgMar w:top="1003" w:right="851" w:bottom="567" w:left="851" w:header="720" w:footer="708" w:gutter="0"/>
      <w:pgNumType w:fmt="upperRoman"/>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08D3" w:rsidRDefault="00E108D3" w:rsidP="00AB4C41">
      <w:r>
        <w:separator/>
      </w:r>
    </w:p>
  </w:endnote>
  <w:endnote w:type="continuationSeparator" w:id="1">
    <w:p w:rsidR="00E108D3" w:rsidRDefault="00E108D3" w:rsidP="00AB4C4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ISOCPEUR">
    <w:panose1 w:val="020B0604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ISOCTEUR">
    <w:panose1 w:val="020B0609020202020204"/>
    <w:charset w:val="EE"/>
    <w:family w:val="modern"/>
    <w:pitch w:val="fixed"/>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08D3" w:rsidRDefault="00E108D3" w:rsidP="00AB4C41">
      <w:r>
        <w:separator/>
      </w:r>
    </w:p>
  </w:footnote>
  <w:footnote w:type="continuationSeparator" w:id="1">
    <w:p w:rsidR="00E108D3" w:rsidRDefault="00E108D3" w:rsidP="00AB4C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8D3" w:rsidRDefault="00E108D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8D3" w:rsidRDefault="00E108D3">
    <w:pPr>
      <w:pStyle w:val="Hlavika"/>
      <w:rPr>
        <w:sz w:val="22"/>
      </w:rPr>
    </w:pPr>
    <w:r w:rsidRPr="00C57B4C">
      <w:pict>
        <v:shapetype id="_x0000_t202" coordsize="21600,21600" o:spt="202" path="m,l,21600r21600,l21600,xe">
          <v:stroke joinstyle="miter"/>
          <v:path gradientshapeok="t" o:connecttype="rect"/>
        </v:shapetype>
        <v:shape id="_x0000_s2051" type="#_x0000_t202" style="position:absolute;margin-left:0;margin-top:.05pt;width:17.05pt;height:10.85pt;z-index:251657728;mso-wrap-distance-left:0;mso-wrap-distance-right:0;mso-position-horizontal:center;mso-position-horizontal-relative:margin" stroked="f">
          <v:fill color2="black"/>
          <v:textbox inset="0,0,0,0">
            <w:txbxContent>
              <w:p w:rsidR="00E108D3" w:rsidRDefault="00E108D3">
                <w:pPr>
                  <w:pStyle w:val="Hlavika"/>
                </w:pPr>
              </w:p>
            </w:txbxContent>
          </v:textbox>
          <w10:wrap type="square" side="largest" anchorx="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8D3" w:rsidRDefault="00E108D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E14E2D82"/>
    <w:name w:val="WW8Num3"/>
    <w:lvl w:ilvl="0">
      <w:start w:val="4"/>
      <w:numFmt w:val="decimal"/>
      <w:lvlText w:val="%1"/>
      <w:lvlJc w:val="left"/>
      <w:pPr>
        <w:tabs>
          <w:tab w:val="num" w:pos="720"/>
        </w:tabs>
        <w:ind w:left="720" w:hanging="720"/>
      </w:pPr>
      <w:rPr>
        <w:rFonts w:ascii="Arial" w:hAnsi="Arial" w:cs="Arial"/>
        <w:sz w:val="28"/>
        <w:szCs w:val="28"/>
      </w:rPr>
    </w:lvl>
    <w:lvl w:ilvl="1">
      <w:start w:val="1"/>
      <w:numFmt w:val="decimal"/>
      <w:lvlText w:val="%1.%2"/>
      <w:lvlJc w:val="left"/>
      <w:pPr>
        <w:tabs>
          <w:tab w:val="num" w:pos="720"/>
        </w:tabs>
        <w:ind w:left="720" w:hanging="720"/>
      </w:pPr>
      <w:rPr>
        <w:rFonts w:ascii="ISOCPEUR" w:hAnsi="ISOCPEUR" w:cs="Arial"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
    <w:nsid w:val="00000004"/>
    <w:multiLevelType w:val="multilevel"/>
    <w:tmpl w:val="00000004"/>
    <w:name w:val="WW8Num6"/>
    <w:lvl w:ilvl="0">
      <w:start w:val="1"/>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3353D76"/>
    <w:multiLevelType w:val="hybridMultilevel"/>
    <w:tmpl w:val="407C3608"/>
    <w:lvl w:ilvl="0" w:tplc="DF323B18">
      <w:numFmt w:val="bullet"/>
      <w:lvlText w:val="-"/>
      <w:lvlJc w:val="left"/>
      <w:pPr>
        <w:ind w:left="1068" w:hanging="360"/>
      </w:pPr>
      <w:rPr>
        <w:rFonts w:ascii="ISOCPEUR" w:eastAsia="Times New Roman" w:hAnsi="ISOCPEUR"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nsid w:val="21C12E71"/>
    <w:multiLevelType w:val="hybridMultilevel"/>
    <w:tmpl w:val="C3FE880C"/>
    <w:lvl w:ilvl="0" w:tplc="DF323B18">
      <w:numFmt w:val="bullet"/>
      <w:lvlText w:val="-"/>
      <w:lvlJc w:val="left"/>
      <w:pPr>
        <w:ind w:left="720" w:hanging="360"/>
      </w:pPr>
      <w:rPr>
        <w:rFonts w:ascii="ISOCPEUR" w:eastAsia="Times New Roman" w:hAnsi="ISOCPEUR"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22DB51B2"/>
    <w:multiLevelType w:val="hybridMultilevel"/>
    <w:tmpl w:val="CBD2EBF2"/>
    <w:lvl w:ilvl="0" w:tplc="DF323B18">
      <w:numFmt w:val="bullet"/>
      <w:lvlText w:val="-"/>
      <w:lvlJc w:val="left"/>
      <w:pPr>
        <w:ind w:left="720" w:hanging="360"/>
      </w:pPr>
      <w:rPr>
        <w:rFonts w:ascii="ISOCPEUR" w:eastAsia="Times New Roman" w:hAnsi="ISOCPEUR"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25573D1C"/>
    <w:multiLevelType w:val="multilevel"/>
    <w:tmpl w:val="42F2BFE6"/>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
    <w:nsid w:val="39897C28"/>
    <w:multiLevelType w:val="multilevel"/>
    <w:tmpl w:val="9A7AD98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C046912"/>
    <w:multiLevelType w:val="hybridMultilevel"/>
    <w:tmpl w:val="8154EE9E"/>
    <w:lvl w:ilvl="0" w:tplc="DF323B18">
      <w:numFmt w:val="bullet"/>
      <w:lvlText w:val="-"/>
      <w:lvlJc w:val="left"/>
      <w:pPr>
        <w:ind w:left="720" w:hanging="360"/>
      </w:pPr>
      <w:rPr>
        <w:rFonts w:ascii="ISOCPEUR" w:eastAsia="Times New Roman" w:hAnsi="ISOCPEUR"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60736D9D"/>
    <w:multiLevelType w:val="hybridMultilevel"/>
    <w:tmpl w:val="8B4C4C94"/>
    <w:lvl w:ilvl="0" w:tplc="DF323B18">
      <w:numFmt w:val="bullet"/>
      <w:lvlText w:val="-"/>
      <w:lvlJc w:val="left"/>
      <w:pPr>
        <w:ind w:left="720" w:hanging="360"/>
      </w:pPr>
      <w:rPr>
        <w:rFonts w:ascii="ISOCPEUR" w:eastAsia="Times New Roman" w:hAnsi="ISOCPEUR"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61B76C21"/>
    <w:multiLevelType w:val="hybridMultilevel"/>
    <w:tmpl w:val="0FAC8CB2"/>
    <w:lvl w:ilvl="0" w:tplc="3F2A7CBE">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6C0972F7"/>
    <w:multiLevelType w:val="hybridMultilevel"/>
    <w:tmpl w:val="9EF81AA4"/>
    <w:lvl w:ilvl="0" w:tplc="DF323B18">
      <w:numFmt w:val="bullet"/>
      <w:lvlText w:val="-"/>
      <w:lvlJc w:val="left"/>
      <w:pPr>
        <w:ind w:left="720" w:hanging="360"/>
      </w:pPr>
      <w:rPr>
        <w:rFonts w:ascii="ISOCPEUR" w:eastAsia="Times New Roman" w:hAnsi="ISOCPEUR"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7A8F0BFA"/>
    <w:multiLevelType w:val="hybridMultilevel"/>
    <w:tmpl w:val="609A83C8"/>
    <w:lvl w:ilvl="0" w:tplc="DF323B18">
      <w:numFmt w:val="bullet"/>
      <w:lvlText w:val="-"/>
      <w:lvlJc w:val="left"/>
      <w:pPr>
        <w:ind w:left="720" w:hanging="360"/>
      </w:pPr>
      <w:rPr>
        <w:rFonts w:ascii="ISOCPEUR" w:eastAsia="Times New Roman" w:hAnsi="ISOCPEUR"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7FF351C2"/>
    <w:multiLevelType w:val="hybridMultilevel"/>
    <w:tmpl w:val="950EE6E0"/>
    <w:lvl w:ilvl="0" w:tplc="DF323B18">
      <w:numFmt w:val="bullet"/>
      <w:lvlText w:val="-"/>
      <w:lvlJc w:val="left"/>
      <w:pPr>
        <w:ind w:left="720" w:hanging="360"/>
      </w:pPr>
      <w:rPr>
        <w:rFonts w:ascii="ISOCPEUR" w:eastAsia="Times New Roman" w:hAnsi="ISOCPEUR"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0"/>
  </w:num>
  <w:num w:numId="4">
    <w:abstractNumId w:val="3"/>
  </w:num>
  <w:num w:numId="5">
    <w:abstractNumId w:val="8"/>
  </w:num>
  <w:num w:numId="6">
    <w:abstractNumId w:val="11"/>
  </w:num>
  <w:num w:numId="7">
    <w:abstractNumId w:val="4"/>
  </w:num>
  <w:num w:numId="8">
    <w:abstractNumId w:val="12"/>
  </w:num>
  <w:num w:numId="9">
    <w:abstractNumId w:val="2"/>
  </w:num>
  <w:num w:numId="10">
    <w:abstractNumId w:val="10"/>
  </w:num>
  <w:num w:numId="11">
    <w:abstractNumId w:val="9"/>
  </w:num>
  <w:num w:numId="12">
    <w:abstractNumId w:val="6"/>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pos w:val="beneathText"/>
    <w:footnote w:id="0"/>
    <w:footnote w:id="1"/>
  </w:footnotePr>
  <w:endnotePr>
    <w:endnote w:id="0"/>
    <w:endnote w:id="1"/>
  </w:endnotePr>
  <w:compat/>
  <w:rsids>
    <w:rsidRoot w:val="0048358E"/>
    <w:rsid w:val="00001B33"/>
    <w:rsid w:val="000032F5"/>
    <w:rsid w:val="0000654D"/>
    <w:rsid w:val="00006EA0"/>
    <w:rsid w:val="00007A27"/>
    <w:rsid w:val="00007CAC"/>
    <w:rsid w:val="00034935"/>
    <w:rsid w:val="00035228"/>
    <w:rsid w:val="00035DD7"/>
    <w:rsid w:val="0004752F"/>
    <w:rsid w:val="00052B9C"/>
    <w:rsid w:val="000535AA"/>
    <w:rsid w:val="000575F5"/>
    <w:rsid w:val="00072555"/>
    <w:rsid w:val="00087494"/>
    <w:rsid w:val="000912DA"/>
    <w:rsid w:val="0009223E"/>
    <w:rsid w:val="000929A1"/>
    <w:rsid w:val="000931B0"/>
    <w:rsid w:val="0009756C"/>
    <w:rsid w:val="000A491F"/>
    <w:rsid w:val="000A6501"/>
    <w:rsid w:val="000A76A1"/>
    <w:rsid w:val="000B3DBA"/>
    <w:rsid w:val="000B7315"/>
    <w:rsid w:val="000C2F58"/>
    <w:rsid w:val="000C426C"/>
    <w:rsid w:val="000C7240"/>
    <w:rsid w:val="000D2BC6"/>
    <w:rsid w:val="000E1698"/>
    <w:rsid w:val="000F768E"/>
    <w:rsid w:val="00114E77"/>
    <w:rsid w:val="001223F8"/>
    <w:rsid w:val="001265ED"/>
    <w:rsid w:val="00153F3A"/>
    <w:rsid w:val="00154B8A"/>
    <w:rsid w:val="00154D1C"/>
    <w:rsid w:val="001624D7"/>
    <w:rsid w:val="00162E75"/>
    <w:rsid w:val="0016537C"/>
    <w:rsid w:val="001770D8"/>
    <w:rsid w:val="001A4502"/>
    <w:rsid w:val="001B07E8"/>
    <w:rsid w:val="001B6D7D"/>
    <w:rsid w:val="001C34F6"/>
    <w:rsid w:val="001C3A67"/>
    <w:rsid w:val="001C5EED"/>
    <w:rsid w:val="001C64CF"/>
    <w:rsid w:val="001D3FA0"/>
    <w:rsid w:val="001E25DB"/>
    <w:rsid w:val="001E30D0"/>
    <w:rsid w:val="00203B32"/>
    <w:rsid w:val="00204760"/>
    <w:rsid w:val="002146FB"/>
    <w:rsid w:val="00222DED"/>
    <w:rsid w:val="00230936"/>
    <w:rsid w:val="00237D69"/>
    <w:rsid w:val="00245EA3"/>
    <w:rsid w:val="00247793"/>
    <w:rsid w:val="00263A1B"/>
    <w:rsid w:val="002661B8"/>
    <w:rsid w:val="00276D17"/>
    <w:rsid w:val="002816B1"/>
    <w:rsid w:val="00290765"/>
    <w:rsid w:val="0029243B"/>
    <w:rsid w:val="0029674C"/>
    <w:rsid w:val="002A2E87"/>
    <w:rsid w:val="002A7F0D"/>
    <w:rsid w:val="002E00A3"/>
    <w:rsid w:val="002F0112"/>
    <w:rsid w:val="002F1C5F"/>
    <w:rsid w:val="002F3450"/>
    <w:rsid w:val="00300336"/>
    <w:rsid w:val="003059ED"/>
    <w:rsid w:val="003078D1"/>
    <w:rsid w:val="00325392"/>
    <w:rsid w:val="003272CE"/>
    <w:rsid w:val="00332A46"/>
    <w:rsid w:val="00342457"/>
    <w:rsid w:val="003536F1"/>
    <w:rsid w:val="00387E65"/>
    <w:rsid w:val="00387F12"/>
    <w:rsid w:val="003901F2"/>
    <w:rsid w:val="00390FA1"/>
    <w:rsid w:val="003943EC"/>
    <w:rsid w:val="003A518B"/>
    <w:rsid w:val="003A5330"/>
    <w:rsid w:val="003A7B8A"/>
    <w:rsid w:val="003B0294"/>
    <w:rsid w:val="003B598C"/>
    <w:rsid w:val="003D446C"/>
    <w:rsid w:val="003D53C6"/>
    <w:rsid w:val="003D720D"/>
    <w:rsid w:val="003E13A8"/>
    <w:rsid w:val="003E73C2"/>
    <w:rsid w:val="003F2EFA"/>
    <w:rsid w:val="003F58CF"/>
    <w:rsid w:val="00400984"/>
    <w:rsid w:val="00405D76"/>
    <w:rsid w:val="00406939"/>
    <w:rsid w:val="00444DCA"/>
    <w:rsid w:val="00463E8B"/>
    <w:rsid w:val="004647CA"/>
    <w:rsid w:val="0048358E"/>
    <w:rsid w:val="00483CE9"/>
    <w:rsid w:val="004878D9"/>
    <w:rsid w:val="004956A9"/>
    <w:rsid w:val="00496736"/>
    <w:rsid w:val="004A3717"/>
    <w:rsid w:val="004B0FFC"/>
    <w:rsid w:val="004B38DB"/>
    <w:rsid w:val="004C170A"/>
    <w:rsid w:val="004C282B"/>
    <w:rsid w:val="004C52A5"/>
    <w:rsid w:val="004C55A6"/>
    <w:rsid w:val="004D7A62"/>
    <w:rsid w:val="004E17C0"/>
    <w:rsid w:val="004E1B95"/>
    <w:rsid w:val="004E7716"/>
    <w:rsid w:val="004F0726"/>
    <w:rsid w:val="00514D65"/>
    <w:rsid w:val="00524AB7"/>
    <w:rsid w:val="00533C63"/>
    <w:rsid w:val="00534CE9"/>
    <w:rsid w:val="0053633B"/>
    <w:rsid w:val="00542C34"/>
    <w:rsid w:val="00571C88"/>
    <w:rsid w:val="005722B6"/>
    <w:rsid w:val="00574782"/>
    <w:rsid w:val="00590CF5"/>
    <w:rsid w:val="00592FA3"/>
    <w:rsid w:val="005A5C97"/>
    <w:rsid w:val="005A76C6"/>
    <w:rsid w:val="005D2D73"/>
    <w:rsid w:val="005D36AE"/>
    <w:rsid w:val="005D453D"/>
    <w:rsid w:val="00600155"/>
    <w:rsid w:val="00603C8D"/>
    <w:rsid w:val="00610B65"/>
    <w:rsid w:val="00611737"/>
    <w:rsid w:val="006230BC"/>
    <w:rsid w:val="00652104"/>
    <w:rsid w:val="006535FD"/>
    <w:rsid w:val="0065782F"/>
    <w:rsid w:val="00665CB3"/>
    <w:rsid w:val="006944E1"/>
    <w:rsid w:val="006B31E7"/>
    <w:rsid w:val="006C2624"/>
    <w:rsid w:val="006C3F4E"/>
    <w:rsid w:val="006C75DA"/>
    <w:rsid w:val="006D3C5E"/>
    <w:rsid w:val="006D572D"/>
    <w:rsid w:val="006D6542"/>
    <w:rsid w:val="006D7AF4"/>
    <w:rsid w:val="006E0A59"/>
    <w:rsid w:val="006E0AFD"/>
    <w:rsid w:val="006E4141"/>
    <w:rsid w:val="006F3313"/>
    <w:rsid w:val="0070130F"/>
    <w:rsid w:val="00713B22"/>
    <w:rsid w:val="007378C3"/>
    <w:rsid w:val="00744946"/>
    <w:rsid w:val="0075491B"/>
    <w:rsid w:val="00754A66"/>
    <w:rsid w:val="00755B55"/>
    <w:rsid w:val="00756E28"/>
    <w:rsid w:val="00764090"/>
    <w:rsid w:val="00766997"/>
    <w:rsid w:val="00772CD8"/>
    <w:rsid w:val="007756CA"/>
    <w:rsid w:val="00784524"/>
    <w:rsid w:val="00786190"/>
    <w:rsid w:val="00793569"/>
    <w:rsid w:val="007A434F"/>
    <w:rsid w:val="007B2AEC"/>
    <w:rsid w:val="007B4FF3"/>
    <w:rsid w:val="007C595D"/>
    <w:rsid w:val="007D0288"/>
    <w:rsid w:val="007D34CF"/>
    <w:rsid w:val="007D4850"/>
    <w:rsid w:val="007D7C8F"/>
    <w:rsid w:val="007F08C0"/>
    <w:rsid w:val="00813946"/>
    <w:rsid w:val="008234F0"/>
    <w:rsid w:val="0082467B"/>
    <w:rsid w:val="00832E95"/>
    <w:rsid w:val="0083374C"/>
    <w:rsid w:val="00835EBB"/>
    <w:rsid w:val="00836E2D"/>
    <w:rsid w:val="00836F0C"/>
    <w:rsid w:val="0084449B"/>
    <w:rsid w:val="00854F2A"/>
    <w:rsid w:val="00875B1C"/>
    <w:rsid w:val="008849D9"/>
    <w:rsid w:val="00891057"/>
    <w:rsid w:val="008911BD"/>
    <w:rsid w:val="008950DF"/>
    <w:rsid w:val="008959B6"/>
    <w:rsid w:val="0089780B"/>
    <w:rsid w:val="008D7664"/>
    <w:rsid w:val="008F2BC3"/>
    <w:rsid w:val="0090610A"/>
    <w:rsid w:val="00910E4E"/>
    <w:rsid w:val="00920C85"/>
    <w:rsid w:val="00931390"/>
    <w:rsid w:val="00952A64"/>
    <w:rsid w:val="009537C4"/>
    <w:rsid w:val="00963D72"/>
    <w:rsid w:val="009700FA"/>
    <w:rsid w:val="009874B2"/>
    <w:rsid w:val="009A2DA4"/>
    <w:rsid w:val="009B0981"/>
    <w:rsid w:val="009B3A36"/>
    <w:rsid w:val="009D3E00"/>
    <w:rsid w:val="009D6C59"/>
    <w:rsid w:val="009E1A95"/>
    <w:rsid w:val="009F2864"/>
    <w:rsid w:val="00A2000C"/>
    <w:rsid w:val="00A21990"/>
    <w:rsid w:val="00A21A11"/>
    <w:rsid w:val="00A2512F"/>
    <w:rsid w:val="00A34FDD"/>
    <w:rsid w:val="00A53513"/>
    <w:rsid w:val="00A54707"/>
    <w:rsid w:val="00A64782"/>
    <w:rsid w:val="00A67B01"/>
    <w:rsid w:val="00A67B84"/>
    <w:rsid w:val="00A67DB9"/>
    <w:rsid w:val="00A9476B"/>
    <w:rsid w:val="00AB4C41"/>
    <w:rsid w:val="00AB545E"/>
    <w:rsid w:val="00AD4BB8"/>
    <w:rsid w:val="00AD75DA"/>
    <w:rsid w:val="00AE797C"/>
    <w:rsid w:val="00AF79E8"/>
    <w:rsid w:val="00B2336F"/>
    <w:rsid w:val="00B358EE"/>
    <w:rsid w:val="00B41D56"/>
    <w:rsid w:val="00B438A0"/>
    <w:rsid w:val="00B46EE5"/>
    <w:rsid w:val="00B545DC"/>
    <w:rsid w:val="00B73D85"/>
    <w:rsid w:val="00B76205"/>
    <w:rsid w:val="00B87792"/>
    <w:rsid w:val="00BA19DC"/>
    <w:rsid w:val="00BB49FF"/>
    <w:rsid w:val="00BD6645"/>
    <w:rsid w:val="00BE64DA"/>
    <w:rsid w:val="00BE7854"/>
    <w:rsid w:val="00BE7EC0"/>
    <w:rsid w:val="00BF13D9"/>
    <w:rsid w:val="00BF302C"/>
    <w:rsid w:val="00C042C6"/>
    <w:rsid w:val="00C40FE0"/>
    <w:rsid w:val="00C42863"/>
    <w:rsid w:val="00C47DC5"/>
    <w:rsid w:val="00C54483"/>
    <w:rsid w:val="00C55490"/>
    <w:rsid w:val="00C57B4C"/>
    <w:rsid w:val="00C71DEB"/>
    <w:rsid w:val="00C7316B"/>
    <w:rsid w:val="00C75229"/>
    <w:rsid w:val="00C92E48"/>
    <w:rsid w:val="00CB62C3"/>
    <w:rsid w:val="00CC0B31"/>
    <w:rsid w:val="00CC1158"/>
    <w:rsid w:val="00CC575C"/>
    <w:rsid w:val="00CC5A7A"/>
    <w:rsid w:val="00CD1DB7"/>
    <w:rsid w:val="00CD354C"/>
    <w:rsid w:val="00CE194A"/>
    <w:rsid w:val="00D13F11"/>
    <w:rsid w:val="00D26997"/>
    <w:rsid w:val="00D31C0A"/>
    <w:rsid w:val="00D31C70"/>
    <w:rsid w:val="00D524A9"/>
    <w:rsid w:val="00D53E0A"/>
    <w:rsid w:val="00D55C90"/>
    <w:rsid w:val="00D734B0"/>
    <w:rsid w:val="00D76EED"/>
    <w:rsid w:val="00D81B64"/>
    <w:rsid w:val="00D92BC3"/>
    <w:rsid w:val="00DA3019"/>
    <w:rsid w:val="00DB6506"/>
    <w:rsid w:val="00DB78F9"/>
    <w:rsid w:val="00DE4F5E"/>
    <w:rsid w:val="00DF649D"/>
    <w:rsid w:val="00E03178"/>
    <w:rsid w:val="00E03FF9"/>
    <w:rsid w:val="00E108D3"/>
    <w:rsid w:val="00E3713A"/>
    <w:rsid w:val="00E6228F"/>
    <w:rsid w:val="00E95516"/>
    <w:rsid w:val="00E97CBF"/>
    <w:rsid w:val="00EA0F01"/>
    <w:rsid w:val="00EA2F55"/>
    <w:rsid w:val="00EA7643"/>
    <w:rsid w:val="00EB3883"/>
    <w:rsid w:val="00EE76F6"/>
    <w:rsid w:val="00EF483B"/>
    <w:rsid w:val="00F050DE"/>
    <w:rsid w:val="00F24468"/>
    <w:rsid w:val="00F25B12"/>
    <w:rsid w:val="00F334E7"/>
    <w:rsid w:val="00F337BE"/>
    <w:rsid w:val="00F34631"/>
    <w:rsid w:val="00F35069"/>
    <w:rsid w:val="00F37514"/>
    <w:rsid w:val="00F4254E"/>
    <w:rsid w:val="00F441C5"/>
    <w:rsid w:val="00F63289"/>
    <w:rsid w:val="00F65CAF"/>
    <w:rsid w:val="00F70BDA"/>
    <w:rsid w:val="00F74640"/>
    <w:rsid w:val="00F80878"/>
    <w:rsid w:val="00F8220F"/>
    <w:rsid w:val="00F9042F"/>
    <w:rsid w:val="00FA288E"/>
    <w:rsid w:val="00FB754C"/>
    <w:rsid w:val="00FD0E8E"/>
    <w:rsid w:val="00FF0CEB"/>
    <w:rsid w:val="00FF3B2D"/>
    <w:rsid w:val="00FF5711"/>
    <w:rsid w:val="00FF605D"/>
    <w:rsid w:val="00FF713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8358E"/>
    <w:pPr>
      <w:suppressAutoHyphens/>
      <w:spacing w:after="0" w:line="240" w:lineRule="auto"/>
    </w:pPr>
    <w:rPr>
      <w:rFonts w:ascii="Arial" w:eastAsia="Times New Roman" w:hAnsi="Arial" w:cs="Times New Roman"/>
      <w:sz w:val="20"/>
      <w:szCs w:val="20"/>
      <w:lang w:val="cs-CZ" w:eastAsia="ar-SA"/>
    </w:rPr>
  </w:style>
  <w:style w:type="paragraph" w:styleId="Nadpis1">
    <w:name w:val="heading 1"/>
    <w:basedOn w:val="Normlny"/>
    <w:next w:val="Normlny"/>
    <w:link w:val="Nadpis1Char"/>
    <w:uiPriority w:val="9"/>
    <w:qFormat/>
    <w:rsid w:val="001C34F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7">
    <w:name w:val="heading 7"/>
    <w:basedOn w:val="Normlny"/>
    <w:next w:val="Zkladntext"/>
    <w:link w:val="Nadpis7Char"/>
    <w:qFormat/>
    <w:rsid w:val="0048358E"/>
    <w:pPr>
      <w:keepNext/>
      <w:tabs>
        <w:tab w:val="num" w:pos="0"/>
      </w:tabs>
      <w:spacing w:before="240" w:after="120"/>
      <w:outlineLvl w:val="6"/>
    </w:pPr>
    <w:rPr>
      <w:rFonts w:eastAsia="Lucida Sans Unicode" w:cs="Tahoma"/>
      <w:b/>
      <w:bCs/>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7Char">
    <w:name w:val="Nadpis 7 Char"/>
    <w:basedOn w:val="Predvolenpsmoodseku"/>
    <w:link w:val="Nadpis7"/>
    <w:rsid w:val="0048358E"/>
    <w:rPr>
      <w:rFonts w:ascii="Arial" w:eastAsia="Lucida Sans Unicode" w:hAnsi="Arial" w:cs="Tahoma"/>
      <w:b/>
      <w:bCs/>
      <w:sz w:val="21"/>
      <w:szCs w:val="21"/>
      <w:lang w:val="cs-CZ" w:eastAsia="ar-SA"/>
    </w:rPr>
  </w:style>
  <w:style w:type="character" w:customStyle="1" w:styleId="ISOCPEUR-TEXTUDAJE">
    <w:name w:val="ISOCPEUR-TEXT UDAJE"/>
    <w:rsid w:val="0048358E"/>
    <w:rPr>
      <w:rFonts w:ascii="ISOCPEUR" w:eastAsia="Times New Roman" w:hAnsi="ISOCPEUR" w:cs="Times New Roman"/>
      <w:sz w:val="22"/>
      <w:szCs w:val="22"/>
      <w:lang w:val="cs-CZ"/>
    </w:rPr>
  </w:style>
  <w:style w:type="character" w:customStyle="1" w:styleId="ISOCTEUR-TEXt">
    <w:name w:val="ISOCTEUR-TEXt"/>
    <w:basedOn w:val="ISOCPEUR-TEXTUDAJE"/>
    <w:rsid w:val="0048358E"/>
    <w:rPr>
      <w:rFonts w:ascii="ISOCPEUR" w:eastAsia="Times New Roman" w:hAnsi="ISOCPEUR" w:cs="Times New Roman"/>
      <w:sz w:val="22"/>
      <w:szCs w:val="22"/>
      <w:lang w:val="cs-CZ"/>
    </w:rPr>
  </w:style>
  <w:style w:type="character" w:customStyle="1" w:styleId="ISOCTEUR-NADPISKAPITOLY">
    <w:name w:val="ISOCTEUR-NADPIS KAPITOLY"/>
    <w:rsid w:val="0048358E"/>
    <w:rPr>
      <w:rFonts w:ascii="ISOCTEUR" w:eastAsia="Times New Roman" w:hAnsi="ISOCTEUR" w:cs="Times New Roman"/>
      <w:b/>
      <w:sz w:val="28"/>
      <w:szCs w:val="20"/>
      <w:lang w:val="cs-CZ"/>
    </w:rPr>
  </w:style>
  <w:style w:type="paragraph" w:styleId="Zkladntext">
    <w:name w:val="Body Text"/>
    <w:basedOn w:val="Normlny"/>
    <w:link w:val="ZkladntextChar"/>
    <w:rsid w:val="0048358E"/>
    <w:pPr>
      <w:jc w:val="both"/>
    </w:pPr>
  </w:style>
  <w:style w:type="character" w:customStyle="1" w:styleId="ZkladntextChar">
    <w:name w:val="Základný text Char"/>
    <w:basedOn w:val="Predvolenpsmoodseku"/>
    <w:link w:val="Zkladntext"/>
    <w:rsid w:val="0048358E"/>
    <w:rPr>
      <w:rFonts w:ascii="Arial" w:eastAsia="Times New Roman" w:hAnsi="Arial" w:cs="Times New Roman"/>
      <w:sz w:val="20"/>
      <w:szCs w:val="20"/>
      <w:lang w:val="cs-CZ" w:eastAsia="ar-SA"/>
    </w:rPr>
  </w:style>
  <w:style w:type="paragraph" w:styleId="Hlavika">
    <w:name w:val="header"/>
    <w:basedOn w:val="Normlny"/>
    <w:link w:val="HlavikaChar"/>
    <w:rsid w:val="0048358E"/>
    <w:pPr>
      <w:tabs>
        <w:tab w:val="center" w:pos="4536"/>
        <w:tab w:val="right" w:pos="9072"/>
      </w:tabs>
    </w:pPr>
  </w:style>
  <w:style w:type="character" w:customStyle="1" w:styleId="HlavikaChar">
    <w:name w:val="Hlavička Char"/>
    <w:basedOn w:val="Predvolenpsmoodseku"/>
    <w:link w:val="Hlavika"/>
    <w:rsid w:val="0048358E"/>
    <w:rPr>
      <w:rFonts w:ascii="Arial" w:eastAsia="Times New Roman" w:hAnsi="Arial" w:cs="Times New Roman"/>
      <w:sz w:val="20"/>
      <w:szCs w:val="20"/>
      <w:lang w:val="cs-CZ" w:eastAsia="ar-SA"/>
    </w:rPr>
  </w:style>
  <w:style w:type="paragraph" w:customStyle="1" w:styleId="Styl1">
    <w:name w:val="Styl1"/>
    <w:basedOn w:val="Normlny"/>
    <w:rsid w:val="0048358E"/>
    <w:pPr>
      <w:jc w:val="both"/>
    </w:pPr>
  </w:style>
  <w:style w:type="paragraph" w:customStyle="1" w:styleId="WW-Zarkazkladnhotextu3">
    <w:name w:val="WW-Zarážka základného textu 3"/>
    <w:basedOn w:val="Normlny"/>
    <w:rsid w:val="0048358E"/>
    <w:pPr>
      <w:ind w:firstLine="567"/>
      <w:jc w:val="both"/>
    </w:pPr>
    <w:rPr>
      <w:sz w:val="22"/>
    </w:rPr>
  </w:style>
  <w:style w:type="paragraph" w:customStyle="1" w:styleId="Normln">
    <w:name w:val="Normální~"/>
    <w:rsid w:val="0048358E"/>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s>
      <w:suppressAutoHyphens/>
      <w:spacing w:after="0" w:line="100" w:lineRule="atLeast"/>
    </w:pPr>
    <w:rPr>
      <w:rFonts w:ascii="Arial" w:eastAsia="Times New Roman" w:hAnsi="Arial" w:cs="Times New Roman"/>
      <w:kern w:val="1"/>
      <w:sz w:val="24"/>
      <w:szCs w:val="20"/>
      <w:lang w:val="cs-CZ" w:eastAsia="ar-SA"/>
    </w:rPr>
  </w:style>
  <w:style w:type="paragraph" w:styleId="Normlnywebov">
    <w:name w:val="Normal (Web)"/>
    <w:basedOn w:val="Normlny"/>
    <w:rsid w:val="0048358E"/>
    <w:pPr>
      <w:suppressAutoHyphens w:val="0"/>
      <w:spacing w:before="100" w:after="119"/>
    </w:pPr>
    <w:rPr>
      <w:rFonts w:ascii="Times New Roman" w:hAnsi="Times New Roman"/>
      <w:sz w:val="24"/>
      <w:szCs w:val="24"/>
      <w:lang w:val="sk-SK"/>
    </w:rPr>
  </w:style>
  <w:style w:type="paragraph" w:styleId="Odsekzoznamu">
    <w:name w:val="List Paragraph"/>
    <w:basedOn w:val="Normlny"/>
    <w:uiPriority w:val="34"/>
    <w:qFormat/>
    <w:rsid w:val="00300336"/>
    <w:pPr>
      <w:ind w:left="720"/>
      <w:contextualSpacing/>
    </w:pPr>
  </w:style>
  <w:style w:type="character" w:customStyle="1" w:styleId="Nadpis1Char">
    <w:name w:val="Nadpis 1 Char"/>
    <w:basedOn w:val="Predvolenpsmoodseku"/>
    <w:link w:val="Nadpis1"/>
    <w:uiPriority w:val="9"/>
    <w:rsid w:val="001C34F6"/>
    <w:rPr>
      <w:rFonts w:asciiTheme="majorHAnsi" w:eastAsiaTheme="majorEastAsia" w:hAnsiTheme="majorHAnsi" w:cstheme="majorBidi"/>
      <w:color w:val="365F91" w:themeColor="accent1" w:themeShade="BF"/>
      <w:sz w:val="32"/>
      <w:szCs w:val="32"/>
      <w:lang w:val="cs-CZ" w:eastAsia="ar-SA"/>
    </w:rPr>
  </w:style>
  <w:style w:type="paragraph" w:styleId="Textbubliny">
    <w:name w:val="Balloon Text"/>
    <w:basedOn w:val="Normlny"/>
    <w:link w:val="TextbublinyChar"/>
    <w:uiPriority w:val="99"/>
    <w:semiHidden/>
    <w:unhideWhenUsed/>
    <w:rsid w:val="00034935"/>
    <w:rPr>
      <w:rFonts w:ascii="Segoe UI" w:hAnsi="Segoe UI" w:cs="Segoe UI"/>
      <w:sz w:val="18"/>
      <w:szCs w:val="18"/>
    </w:rPr>
  </w:style>
  <w:style w:type="character" w:customStyle="1" w:styleId="TextbublinyChar">
    <w:name w:val="Text bubliny Char"/>
    <w:basedOn w:val="Predvolenpsmoodseku"/>
    <w:link w:val="Textbubliny"/>
    <w:uiPriority w:val="99"/>
    <w:semiHidden/>
    <w:rsid w:val="00034935"/>
    <w:rPr>
      <w:rFonts w:ascii="Segoe UI" w:eastAsia="Times New Roman" w:hAnsi="Segoe UI" w:cs="Segoe UI"/>
      <w:sz w:val="18"/>
      <w:szCs w:val="18"/>
      <w:lang w:val="cs-CZ" w:eastAsia="ar-SA"/>
    </w:rPr>
  </w:style>
</w:styles>
</file>

<file path=word/webSettings.xml><?xml version="1.0" encoding="utf-8"?>
<w:webSettings xmlns:r="http://schemas.openxmlformats.org/officeDocument/2006/relationships" xmlns:w="http://schemas.openxmlformats.org/wordprocessingml/2006/main">
  <w:divs>
    <w:div w:id="633290394">
      <w:bodyDiv w:val="1"/>
      <w:marLeft w:val="0"/>
      <w:marRight w:val="0"/>
      <w:marTop w:val="0"/>
      <w:marBottom w:val="0"/>
      <w:divBdr>
        <w:top w:val="none" w:sz="0" w:space="0" w:color="auto"/>
        <w:left w:val="none" w:sz="0" w:space="0" w:color="auto"/>
        <w:bottom w:val="none" w:sz="0" w:space="0" w:color="auto"/>
        <w:right w:val="none" w:sz="0" w:space="0" w:color="auto"/>
      </w:divBdr>
    </w:div>
    <w:div w:id="972171211">
      <w:bodyDiv w:val="1"/>
      <w:marLeft w:val="0"/>
      <w:marRight w:val="0"/>
      <w:marTop w:val="0"/>
      <w:marBottom w:val="0"/>
      <w:divBdr>
        <w:top w:val="none" w:sz="0" w:space="0" w:color="auto"/>
        <w:left w:val="none" w:sz="0" w:space="0" w:color="auto"/>
        <w:bottom w:val="none" w:sz="0" w:space="0" w:color="auto"/>
        <w:right w:val="none" w:sz="0" w:space="0" w:color="auto"/>
      </w:divBdr>
    </w:div>
    <w:div w:id="1837918005">
      <w:bodyDiv w:val="1"/>
      <w:marLeft w:val="0"/>
      <w:marRight w:val="0"/>
      <w:marTop w:val="0"/>
      <w:marBottom w:val="0"/>
      <w:divBdr>
        <w:top w:val="none" w:sz="0" w:space="0" w:color="auto"/>
        <w:left w:val="none" w:sz="0" w:space="0" w:color="auto"/>
        <w:bottom w:val="none" w:sz="0" w:space="0" w:color="auto"/>
        <w:right w:val="none" w:sz="0" w:space="0" w:color="auto"/>
      </w:divBdr>
    </w:div>
    <w:div w:id="193084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2672E-B5E0-4C0A-9866-FECC9D38D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23</Pages>
  <Words>5143</Words>
  <Characters>29318</Characters>
  <Application>Microsoft Office Word</Application>
  <DocSecurity>0</DocSecurity>
  <Lines>244</Lines>
  <Paragraphs>68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Hewlett-Packard</Company>
  <LinksUpToDate>false</LinksUpToDate>
  <CharactersWithSpaces>34393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15</cp:revision>
  <cp:lastPrinted>2021-10-07T07:26:00Z</cp:lastPrinted>
  <dcterms:created xsi:type="dcterms:W3CDTF">2021-11-02T10:01:00Z</dcterms:created>
  <dcterms:modified xsi:type="dcterms:W3CDTF">2021-11-03T06:44:00Z</dcterms:modified>
</cp:coreProperties>
</file>